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836"/>
      </w:tblGrid>
      <w:tr w:rsidR="0034603A" w:rsidRPr="008725A3" w:rsidTr="002D5B6C">
        <w:trPr>
          <w:jc w:val="center"/>
        </w:trPr>
        <w:tc>
          <w:tcPr>
            <w:tcW w:w="3686" w:type="dxa"/>
            <w:tcBorders>
              <w:top w:val="nil"/>
              <w:left w:val="nil"/>
              <w:bottom w:val="nil"/>
              <w:right w:val="nil"/>
            </w:tcBorders>
          </w:tcPr>
          <w:p w:rsidR="0034603A" w:rsidRPr="0080655A" w:rsidRDefault="006D6729" w:rsidP="00623A42">
            <w:pPr>
              <w:widowControl w:val="0"/>
              <w:spacing w:before="120" w:after="0" w:line="240" w:lineRule="auto"/>
              <w:ind w:hanging="12"/>
              <w:jc w:val="center"/>
              <w:rPr>
                <w:b/>
                <w:bCs/>
                <w:sz w:val="24"/>
              </w:rPr>
            </w:pPr>
            <w:bookmarkStart w:id="0" w:name="_GoBack"/>
            <w:bookmarkEnd w:id="0"/>
            <w:r>
              <w:rPr>
                <w:b/>
                <w:noProof/>
                <w:sz w:val="26"/>
              </w:rPr>
              <w:t xml:space="preserve"> </w:t>
            </w:r>
            <w:r w:rsidR="0080655A" w:rsidRPr="0080655A">
              <w:rPr>
                <w:b/>
                <w:noProof/>
                <w:sz w:val="26"/>
              </w:rPr>
              <w:t>CHÍNH PHỦ</w:t>
            </w:r>
          </w:p>
          <w:p w:rsidR="00970D1E" w:rsidRDefault="00AB15D3" w:rsidP="00623A42">
            <w:pPr>
              <w:widowControl w:val="0"/>
              <w:spacing w:before="120" w:after="0" w:line="240" w:lineRule="auto"/>
              <w:ind w:hanging="12"/>
              <w:jc w:val="center"/>
              <w:outlineLvl w:val="2"/>
              <w:rPr>
                <w:sz w:val="26"/>
                <w:szCs w:val="26"/>
              </w:rPr>
            </w:pPr>
            <w:r>
              <w:rPr>
                <w:b/>
                <w:noProof/>
                <w:sz w:val="26"/>
              </w:rPr>
              <mc:AlternateContent>
                <mc:Choice Requires="wps">
                  <w:drawing>
                    <wp:anchor distT="4294967294" distB="4294967294" distL="114300" distR="114300" simplePos="0" relativeHeight="251656192" behindDoc="0" locked="0" layoutInCell="1" allowOverlap="1">
                      <wp:simplePos x="0" y="0"/>
                      <wp:positionH relativeFrom="column">
                        <wp:posOffset>692150</wp:posOffset>
                      </wp:positionH>
                      <wp:positionV relativeFrom="paragraph">
                        <wp:posOffset>7619</wp:posOffset>
                      </wp:positionV>
                      <wp:extent cx="820420" cy="0"/>
                      <wp:effectExtent l="0" t="0" r="1778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20AAE6"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5pt,.6pt" to="11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2d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"/>
                  </w:pict>
                </mc:Fallback>
              </mc:AlternateContent>
            </w:r>
          </w:p>
          <w:p w:rsidR="0034603A" w:rsidRPr="00D07712" w:rsidRDefault="0080655A" w:rsidP="00623A42">
            <w:pPr>
              <w:widowControl w:val="0"/>
              <w:spacing w:before="120" w:after="0" w:line="240" w:lineRule="auto"/>
              <w:ind w:hanging="12"/>
              <w:jc w:val="center"/>
              <w:outlineLvl w:val="2"/>
              <w:rPr>
                <w:iCs/>
                <w:sz w:val="26"/>
              </w:rPr>
            </w:pPr>
            <w:r>
              <w:rPr>
                <w:sz w:val="26"/>
                <w:szCs w:val="26"/>
              </w:rPr>
              <w:t xml:space="preserve">Số:  </w:t>
            </w:r>
            <w:r w:rsidR="00526C54">
              <w:rPr>
                <w:sz w:val="26"/>
                <w:szCs w:val="26"/>
              </w:rPr>
              <w:t xml:space="preserve">       </w:t>
            </w:r>
            <w:r w:rsidR="009D20FC">
              <w:rPr>
                <w:sz w:val="26"/>
                <w:szCs w:val="26"/>
              </w:rPr>
              <w:t xml:space="preserve">  </w:t>
            </w:r>
            <w:r w:rsidR="00492AE6">
              <w:rPr>
                <w:sz w:val="26"/>
                <w:szCs w:val="26"/>
              </w:rPr>
              <w:t xml:space="preserve"> /201</w:t>
            </w:r>
            <w:r w:rsidR="00CE3720">
              <w:rPr>
                <w:sz w:val="26"/>
                <w:szCs w:val="26"/>
              </w:rPr>
              <w:t>7</w:t>
            </w:r>
            <w:r w:rsidR="00991F33" w:rsidRPr="00D07712">
              <w:rPr>
                <w:sz w:val="26"/>
                <w:szCs w:val="26"/>
              </w:rPr>
              <w:t>/</w:t>
            </w:r>
            <w:r>
              <w:rPr>
                <w:sz w:val="26"/>
                <w:szCs w:val="26"/>
              </w:rPr>
              <w:t>NĐ-CP</w:t>
            </w:r>
          </w:p>
          <w:p w:rsidR="0034603A" w:rsidRPr="00D07712" w:rsidRDefault="00AB15D3" w:rsidP="00623A42">
            <w:pPr>
              <w:widowControl w:val="0"/>
              <w:spacing w:before="120" w:after="0" w:line="240" w:lineRule="auto"/>
              <w:ind w:hanging="12"/>
              <w:jc w:val="center"/>
              <w:outlineLvl w:val="2"/>
              <w:rPr>
                <w:b/>
                <w:bCs/>
                <w:i/>
                <w:iCs/>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414020</wp:posOffset>
                      </wp:positionH>
                      <wp:positionV relativeFrom="paragraph">
                        <wp:posOffset>200660</wp:posOffset>
                      </wp:positionV>
                      <wp:extent cx="1337310" cy="256540"/>
                      <wp:effectExtent l="0" t="0" r="34290" b="228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56540"/>
                              </a:xfrm>
                              <a:prstGeom prst="rect">
                                <a:avLst/>
                              </a:prstGeom>
                              <a:solidFill>
                                <a:srgbClr val="FFFFFF"/>
                              </a:solidFill>
                              <a:ln w="9525">
                                <a:solidFill>
                                  <a:srgbClr val="000000"/>
                                </a:solidFill>
                                <a:miter lim="800000"/>
                                <a:headEnd/>
                                <a:tailEnd/>
                              </a:ln>
                            </wps:spPr>
                            <wps:txbx>
                              <w:txbxContent>
                                <w:p w:rsidR="00D8771F" w:rsidRPr="00F00596" w:rsidRDefault="00D8771F" w:rsidP="00006A72">
                                  <w:pPr>
                                    <w:spacing w:after="0" w:line="240" w:lineRule="auto"/>
                                    <w:ind w:firstLine="0"/>
                                    <w:jc w:val="center"/>
                                    <w:rPr>
                                      <w:b/>
                                      <w:sz w:val="22"/>
                                    </w:rPr>
                                  </w:pPr>
                                  <w:r w:rsidRPr="00F00596">
                                    <w:rPr>
                                      <w:b/>
                                      <w:sz w:val="22"/>
                                    </w:rPr>
                                    <w:t xml:space="preserve">DỰ THẢO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32.6pt;margin-top:15.8pt;width:105.3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">
                      <v:textbox>
                        <w:txbxContent>
                          <w:p w:rsidR="00D8771F" w:rsidRPr="00F00596" w:rsidRDefault="00D8771F" w:rsidP="00006A72">
                            <w:pPr>
                              <w:spacing w:after="0" w:line="240" w:lineRule="auto"/>
                              <w:ind w:firstLine="0"/>
                              <w:jc w:val="center"/>
                              <w:rPr>
                                <w:b/>
                                <w:sz w:val="22"/>
                              </w:rPr>
                            </w:pPr>
                            <w:r w:rsidRPr="00F00596">
                              <w:rPr>
                                <w:b/>
                                <w:sz w:val="22"/>
                              </w:rPr>
                              <w:t xml:space="preserve">DỰ THẢO  </w:t>
                            </w:r>
                          </w:p>
                        </w:txbxContent>
                      </v:textbox>
                    </v:shape>
                  </w:pict>
                </mc:Fallback>
              </mc:AlternateContent>
            </w:r>
          </w:p>
        </w:tc>
        <w:tc>
          <w:tcPr>
            <w:tcW w:w="5836" w:type="dxa"/>
            <w:tcBorders>
              <w:top w:val="nil"/>
              <w:left w:val="nil"/>
              <w:bottom w:val="nil"/>
              <w:right w:val="nil"/>
            </w:tcBorders>
          </w:tcPr>
          <w:p w:rsidR="0034603A" w:rsidRPr="00D07712" w:rsidRDefault="0034603A" w:rsidP="00623A42">
            <w:pPr>
              <w:widowControl w:val="0"/>
              <w:spacing w:before="120" w:after="0" w:line="240" w:lineRule="auto"/>
              <w:ind w:hanging="12"/>
              <w:jc w:val="center"/>
              <w:rPr>
                <w:b/>
                <w:bCs/>
              </w:rPr>
            </w:pPr>
            <w:r w:rsidRPr="00D07712">
              <w:rPr>
                <w:b/>
                <w:bCs/>
                <w:sz w:val="26"/>
              </w:rPr>
              <w:t>CỘNG HOÀ XÃ HỘI CHỦ NGHĨA VIỆT NAM</w:t>
            </w:r>
          </w:p>
          <w:p w:rsidR="0034603A" w:rsidRPr="00D07712" w:rsidRDefault="0034603A" w:rsidP="00623A42">
            <w:pPr>
              <w:widowControl w:val="0"/>
              <w:spacing w:after="0" w:line="240" w:lineRule="auto"/>
              <w:ind w:hanging="11"/>
              <w:jc w:val="center"/>
              <w:rPr>
                <w:b/>
                <w:bCs/>
                <w:lang w:val="pt-BR"/>
              </w:rPr>
            </w:pPr>
            <w:r w:rsidRPr="00D07712">
              <w:rPr>
                <w:b/>
                <w:bCs/>
                <w:szCs w:val="28"/>
                <w:lang w:val="pt-BR"/>
              </w:rPr>
              <w:t>Độc lập - Tự do - Hạnh phúc</w:t>
            </w:r>
          </w:p>
          <w:p w:rsidR="0034603A" w:rsidRPr="004A7525" w:rsidRDefault="00AB15D3" w:rsidP="00EB54EE">
            <w:pPr>
              <w:widowControl w:val="0"/>
              <w:spacing w:before="200" w:after="0" w:line="240" w:lineRule="auto"/>
              <w:ind w:hanging="14"/>
              <w:jc w:val="center"/>
              <w:outlineLvl w:val="0"/>
              <w:rPr>
                <w:i/>
                <w:iCs/>
                <w:szCs w:val="28"/>
                <w:lang w:val="pt-BR"/>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725805</wp:posOffset>
                      </wp:positionH>
                      <wp:positionV relativeFrom="paragraph">
                        <wp:posOffset>38734</wp:posOffset>
                      </wp:positionV>
                      <wp:extent cx="2089785" cy="0"/>
                      <wp:effectExtent l="0" t="0" r="18415"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D1486"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15pt,3.05pt" to="221.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"/>
                  </w:pict>
                </mc:Fallback>
              </mc:AlternateContent>
            </w:r>
            <w:r w:rsidR="0034603A" w:rsidRPr="004A7525">
              <w:rPr>
                <w:i/>
                <w:iCs/>
                <w:szCs w:val="28"/>
                <w:lang w:val="pt-BR"/>
              </w:rPr>
              <w:t>Hà Nộ</w:t>
            </w:r>
            <w:r w:rsidR="006337F4" w:rsidRPr="004A7525">
              <w:rPr>
                <w:i/>
                <w:iCs/>
                <w:szCs w:val="28"/>
                <w:lang w:val="pt-BR"/>
              </w:rPr>
              <w:t xml:space="preserve">i, ngày </w:t>
            </w:r>
            <w:r w:rsidR="00492AE6" w:rsidRPr="004A7525">
              <w:rPr>
                <w:i/>
                <w:iCs/>
                <w:szCs w:val="28"/>
                <w:lang w:val="pt-BR"/>
              </w:rPr>
              <w:t xml:space="preserve">  </w:t>
            </w:r>
            <w:r w:rsidR="006337F4" w:rsidRPr="004A7525">
              <w:rPr>
                <w:i/>
                <w:iCs/>
                <w:szCs w:val="28"/>
                <w:lang w:val="pt-BR"/>
              </w:rPr>
              <w:t xml:space="preserve">    tháng  </w:t>
            </w:r>
            <w:r w:rsidR="00492AE6" w:rsidRPr="004A7525">
              <w:rPr>
                <w:i/>
                <w:iCs/>
                <w:szCs w:val="28"/>
                <w:lang w:val="pt-BR"/>
              </w:rPr>
              <w:t xml:space="preserve"> </w:t>
            </w:r>
            <w:r w:rsidR="0006245A">
              <w:rPr>
                <w:i/>
                <w:iCs/>
                <w:szCs w:val="28"/>
                <w:lang w:val="pt-BR"/>
              </w:rPr>
              <w:t xml:space="preserve">  </w:t>
            </w:r>
            <w:r w:rsidR="006337F4" w:rsidRPr="004A7525">
              <w:rPr>
                <w:i/>
                <w:iCs/>
                <w:szCs w:val="28"/>
                <w:lang w:val="pt-BR"/>
              </w:rPr>
              <w:t xml:space="preserve">  </w:t>
            </w:r>
            <w:r w:rsidR="00492AE6" w:rsidRPr="004A7525">
              <w:rPr>
                <w:i/>
                <w:iCs/>
                <w:szCs w:val="28"/>
                <w:lang w:val="pt-BR"/>
              </w:rPr>
              <w:t xml:space="preserve"> </w:t>
            </w:r>
            <w:r w:rsidR="006337F4" w:rsidRPr="004A7525">
              <w:rPr>
                <w:i/>
                <w:iCs/>
                <w:szCs w:val="28"/>
                <w:lang w:val="pt-BR"/>
              </w:rPr>
              <w:t xml:space="preserve"> </w:t>
            </w:r>
            <w:r w:rsidR="0034603A" w:rsidRPr="004A7525">
              <w:rPr>
                <w:i/>
                <w:iCs/>
                <w:szCs w:val="28"/>
                <w:lang w:val="pt-BR"/>
              </w:rPr>
              <w:t>năm</w:t>
            </w:r>
            <w:r w:rsidR="0087063A" w:rsidRPr="004A7525">
              <w:rPr>
                <w:i/>
                <w:iCs/>
                <w:szCs w:val="28"/>
                <w:lang w:val="pt-BR"/>
              </w:rPr>
              <w:t xml:space="preserve"> 201</w:t>
            </w:r>
            <w:r w:rsidR="00A41EA2">
              <w:rPr>
                <w:i/>
                <w:iCs/>
                <w:szCs w:val="28"/>
                <w:lang w:val="pt-BR"/>
              </w:rPr>
              <w:t>7</w:t>
            </w:r>
          </w:p>
        </w:tc>
      </w:tr>
    </w:tbl>
    <w:p w:rsidR="0034603A" w:rsidRDefault="0034603A" w:rsidP="00623A42">
      <w:pPr>
        <w:widowControl w:val="0"/>
        <w:spacing w:before="120" w:after="0" w:line="240" w:lineRule="auto"/>
        <w:ind w:firstLine="0"/>
        <w:rPr>
          <w:sz w:val="14"/>
          <w:lang w:val="pt-BR"/>
        </w:rPr>
      </w:pPr>
    </w:p>
    <w:p w:rsidR="0034603A" w:rsidRPr="004A7525" w:rsidRDefault="0034603A" w:rsidP="00EB54EE">
      <w:pPr>
        <w:widowControl w:val="0"/>
        <w:spacing w:after="0" w:line="240" w:lineRule="auto"/>
        <w:ind w:firstLine="0"/>
        <w:jc w:val="center"/>
        <w:rPr>
          <w:b/>
          <w:szCs w:val="28"/>
          <w:lang w:val="pt-BR"/>
        </w:rPr>
      </w:pPr>
      <w:r w:rsidRPr="004A7525">
        <w:rPr>
          <w:b/>
          <w:szCs w:val="28"/>
          <w:lang w:val="pt-BR"/>
        </w:rPr>
        <w:t>NGHỊ</w:t>
      </w:r>
      <w:r w:rsidR="0080655A" w:rsidRPr="004A7525">
        <w:rPr>
          <w:b/>
          <w:szCs w:val="28"/>
          <w:lang w:val="pt-BR"/>
        </w:rPr>
        <w:t xml:space="preserve"> ĐỊNH</w:t>
      </w:r>
    </w:p>
    <w:p w:rsidR="0080655A" w:rsidRPr="004A7525" w:rsidRDefault="006800DE" w:rsidP="00EB54EE">
      <w:pPr>
        <w:widowControl w:val="0"/>
        <w:spacing w:after="0" w:line="240" w:lineRule="auto"/>
        <w:ind w:firstLine="0"/>
        <w:jc w:val="center"/>
        <w:rPr>
          <w:b/>
          <w:szCs w:val="28"/>
          <w:lang w:val="pt-BR"/>
        </w:rPr>
      </w:pPr>
      <w:r>
        <w:rPr>
          <w:b/>
          <w:szCs w:val="28"/>
          <w:lang w:val="pt-BR"/>
        </w:rPr>
        <w:t>C</w:t>
      </w:r>
      <w:r w:rsidR="0080655A" w:rsidRPr="004A7525">
        <w:rPr>
          <w:b/>
          <w:szCs w:val="28"/>
          <w:lang w:val="pt-BR"/>
        </w:rPr>
        <w:t>hính sách đặc thù</w:t>
      </w:r>
    </w:p>
    <w:p w:rsidR="00703392" w:rsidRDefault="00D26931" w:rsidP="00EB54EE">
      <w:pPr>
        <w:widowControl w:val="0"/>
        <w:spacing w:after="0" w:line="240" w:lineRule="auto"/>
        <w:ind w:firstLine="0"/>
        <w:jc w:val="center"/>
        <w:rPr>
          <w:b/>
          <w:szCs w:val="28"/>
          <w:lang w:val="pt-BR"/>
        </w:rPr>
      </w:pPr>
      <w:r>
        <w:rPr>
          <w:b/>
          <w:szCs w:val="28"/>
          <w:lang w:val="pt-BR"/>
        </w:rPr>
        <w:t>v</w:t>
      </w:r>
      <w:r w:rsidR="00492AE6" w:rsidRPr="004A7525">
        <w:rPr>
          <w:b/>
          <w:szCs w:val="28"/>
          <w:lang w:val="pt-BR"/>
        </w:rPr>
        <w:t>ề giống, vốn và công nghệ trong phát triển</w:t>
      </w:r>
    </w:p>
    <w:p w:rsidR="00641041" w:rsidRPr="004A7525" w:rsidRDefault="00492AE6" w:rsidP="00EB54EE">
      <w:pPr>
        <w:widowControl w:val="0"/>
        <w:spacing w:after="0" w:line="240" w:lineRule="auto"/>
        <w:ind w:firstLine="0"/>
        <w:jc w:val="center"/>
        <w:rPr>
          <w:b/>
          <w:szCs w:val="28"/>
          <w:lang w:val="pt-BR"/>
        </w:rPr>
      </w:pPr>
      <w:r w:rsidRPr="004A7525">
        <w:rPr>
          <w:b/>
          <w:szCs w:val="28"/>
          <w:lang w:val="pt-BR"/>
        </w:rPr>
        <w:t>nuôi trồng, khai thác dược liệu</w:t>
      </w:r>
    </w:p>
    <w:p w:rsidR="00492AE6" w:rsidRPr="004A7525" w:rsidRDefault="00AB15D3" w:rsidP="00623A42">
      <w:pPr>
        <w:widowControl w:val="0"/>
        <w:spacing w:before="120" w:after="0" w:line="240" w:lineRule="auto"/>
        <w:ind w:firstLine="0"/>
        <w:jc w:val="center"/>
        <w:rPr>
          <w:b/>
          <w:sz w:val="2"/>
          <w:szCs w:val="28"/>
          <w:lang w:val="pt-BR"/>
        </w:rPr>
      </w:pPr>
      <w:r>
        <w:rPr>
          <w:b/>
          <w:noProof/>
          <w:sz w:val="26"/>
        </w:rPr>
        <mc:AlternateContent>
          <mc:Choice Requires="wps">
            <w:drawing>
              <wp:anchor distT="4294967294" distB="4294967294" distL="114300" distR="114300" simplePos="0" relativeHeight="251659264" behindDoc="0" locked="0" layoutInCell="1" allowOverlap="1">
                <wp:simplePos x="0" y="0"/>
                <wp:positionH relativeFrom="column">
                  <wp:posOffset>2066290</wp:posOffset>
                </wp:positionH>
                <wp:positionV relativeFrom="paragraph">
                  <wp:posOffset>42544</wp:posOffset>
                </wp:positionV>
                <wp:extent cx="1529080" cy="0"/>
                <wp:effectExtent l="0" t="0" r="20320" b="254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9BE687" id="Line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7pt,3.35pt" to="28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k0U6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"/>
            </w:pict>
          </mc:Fallback>
        </mc:AlternateContent>
      </w:r>
    </w:p>
    <w:p w:rsidR="00623A42" w:rsidRPr="0021594F" w:rsidRDefault="00623A42" w:rsidP="0021594F">
      <w:pPr>
        <w:widowControl w:val="0"/>
        <w:spacing w:before="60" w:after="60" w:line="240" w:lineRule="auto"/>
        <w:ind w:firstLine="567"/>
        <w:rPr>
          <w:rFonts w:eastAsia="Times New Roman"/>
          <w:szCs w:val="28"/>
          <w:lang w:val="pt-BR"/>
        </w:rPr>
      </w:pPr>
      <w:r w:rsidRPr="0021594F">
        <w:rPr>
          <w:rFonts w:eastAsia="Times New Roman"/>
          <w:i/>
          <w:iCs/>
          <w:szCs w:val="28"/>
          <w:lang w:val="vi-VN"/>
        </w:rPr>
        <w:t xml:space="preserve">Căn cứ Luật Tổ chức Chính phủ ngày </w:t>
      </w:r>
      <w:r w:rsidR="009D7795">
        <w:rPr>
          <w:rFonts w:eastAsia="Times New Roman"/>
          <w:i/>
          <w:iCs/>
          <w:szCs w:val="28"/>
        </w:rPr>
        <w:t>19</w:t>
      </w:r>
      <w:r w:rsidRPr="0021594F">
        <w:rPr>
          <w:rFonts w:eastAsia="Times New Roman"/>
          <w:i/>
          <w:iCs/>
          <w:szCs w:val="28"/>
          <w:lang w:val="vi-VN"/>
        </w:rPr>
        <w:t xml:space="preserve"> </w:t>
      </w:r>
      <w:r w:rsidRPr="0021594F">
        <w:rPr>
          <w:rFonts w:eastAsia="Times New Roman"/>
          <w:i/>
          <w:iCs/>
          <w:szCs w:val="28"/>
          <w:shd w:val="solid" w:color="FFFFFF" w:fill="auto"/>
          <w:lang w:val="vi-VN"/>
        </w:rPr>
        <w:t>tháng</w:t>
      </w:r>
      <w:r w:rsidR="009D7795">
        <w:rPr>
          <w:rFonts w:eastAsia="Times New Roman"/>
          <w:i/>
          <w:iCs/>
          <w:szCs w:val="28"/>
          <w:lang w:val="vi-VN"/>
        </w:rPr>
        <w:t xml:space="preserve"> </w:t>
      </w:r>
      <w:r w:rsidR="009D7795">
        <w:rPr>
          <w:rFonts w:eastAsia="Times New Roman"/>
          <w:i/>
          <w:iCs/>
          <w:szCs w:val="28"/>
        </w:rPr>
        <w:t>6</w:t>
      </w:r>
      <w:r w:rsidRPr="0021594F">
        <w:rPr>
          <w:rFonts w:eastAsia="Times New Roman"/>
          <w:i/>
          <w:iCs/>
          <w:szCs w:val="28"/>
          <w:lang w:val="vi-VN"/>
        </w:rPr>
        <w:t xml:space="preserve"> năm 20</w:t>
      </w:r>
      <w:r w:rsidR="0006245A" w:rsidRPr="0021594F">
        <w:rPr>
          <w:rFonts w:eastAsia="Times New Roman"/>
          <w:i/>
          <w:iCs/>
          <w:szCs w:val="28"/>
        </w:rPr>
        <w:t>15</w:t>
      </w:r>
      <w:r w:rsidRPr="0021594F">
        <w:rPr>
          <w:rFonts w:eastAsia="Times New Roman"/>
          <w:i/>
          <w:iCs/>
          <w:szCs w:val="28"/>
          <w:lang w:val="vi-VN"/>
        </w:rPr>
        <w:t>;</w:t>
      </w:r>
    </w:p>
    <w:p w:rsidR="00623A42" w:rsidRPr="0021594F" w:rsidRDefault="00623A42" w:rsidP="0021594F">
      <w:pPr>
        <w:spacing w:before="60" w:after="60" w:line="240" w:lineRule="auto"/>
        <w:ind w:firstLine="567"/>
        <w:rPr>
          <w:rFonts w:eastAsia="Times New Roman"/>
          <w:szCs w:val="28"/>
          <w:lang w:val="pt-BR"/>
        </w:rPr>
      </w:pPr>
      <w:r w:rsidRPr="0021594F">
        <w:rPr>
          <w:rFonts w:eastAsia="Times New Roman"/>
          <w:i/>
          <w:iCs/>
          <w:szCs w:val="28"/>
          <w:lang w:val="vi-VN"/>
        </w:rPr>
        <w:t xml:space="preserve">Căn cứ Luật </w:t>
      </w:r>
      <w:r w:rsidRPr="0021594F">
        <w:rPr>
          <w:rFonts w:eastAsia="Times New Roman"/>
          <w:i/>
          <w:iCs/>
          <w:szCs w:val="28"/>
          <w:lang w:val="pt-BR"/>
        </w:rPr>
        <w:t>Dược</w:t>
      </w:r>
      <w:r w:rsidRPr="0021594F">
        <w:rPr>
          <w:rFonts w:eastAsia="Times New Roman"/>
          <w:i/>
          <w:iCs/>
          <w:szCs w:val="28"/>
          <w:lang w:val="vi-VN"/>
        </w:rPr>
        <w:t xml:space="preserve"> ngày 1</w:t>
      </w:r>
      <w:r w:rsidRPr="0021594F">
        <w:rPr>
          <w:rFonts w:eastAsia="Times New Roman"/>
          <w:i/>
          <w:iCs/>
          <w:szCs w:val="28"/>
          <w:lang w:val="pt-BR"/>
        </w:rPr>
        <w:t>6</w:t>
      </w:r>
      <w:r w:rsidRPr="0021594F">
        <w:rPr>
          <w:rFonts w:eastAsia="Times New Roman"/>
          <w:i/>
          <w:iCs/>
          <w:szCs w:val="28"/>
          <w:lang w:val="vi-VN"/>
        </w:rPr>
        <w:t xml:space="preserve"> tháng </w:t>
      </w:r>
      <w:r w:rsidRPr="0021594F">
        <w:rPr>
          <w:rFonts w:eastAsia="Times New Roman"/>
          <w:i/>
          <w:iCs/>
          <w:szCs w:val="28"/>
          <w:lang w:val="pt-BR"/>
        </w:rPr>
        <w:t>4</w:t>
      </w:r>
      <w:r w:rsidRPr="0021594F">
        <w:rPr>
          <w:rFonts w:eastAsia="Times New Roman"/>
          <w:i/>
          <w:iCs/>
          <w:szCs w:val="28"/>
          <w:lang w:val="vi-VN"/>
        </w:rPr>
        <w:t xml:space="preserve"> năm 201</w:t>
      </w:r>
      <w:r w:rsidRPr="0021594F">
        <w:rPr>
          <w:rFonts w:eastAsia="Times New Roman"/>
          <w:i/>
          <w:iCs/>
          <w:szCs w:val="28"/>
          <w:lang w:val="pt-BR"/>
        </w:rPr>
        <w:t>6</w:t>
      </w:r>
      <w:r w:rsidRPr="0021594F">
        <w:rPr>
          <w:rFonts w:eastAsia="Times New Roman"/>
          <w:i/>
          <w:iCs/>
          <w:szCs w:val="28"/>
          <w:lang w:val="vi-VN"/>
        </w:rPr>
        <w:t>;</w:t>
      </w:r>
    </w:p>
    <w:p w:rsidR="00623A42" w:rsidRPr="0021594F" w:rsidRDefault="00623A42" w:rsidP="0021594F">
      <w:pPr>
        <w:spacing w:before="60" w:after="60" w:line="240" w:lineRule="auto"/>
        <w:ind w:firstLine="567"/>
        <w:rPr>
          <w:rFonts w:eastAsia="Times New Roman"/>
          <w:szCs w:val="28"/>
          <w:lang w:val="pt-BR"/>
        </w:rPr>
      </w:pPr>
      <w:r w:rsidRPr="0021594F">
        <w:rPr>
          <w:rFonts w:eastAsia="Times New Roman"/>
          <w:i/>
          <w:iCs/>
          <w:szCs w:val="28"/>
          <w:lang w:val="vi-VN"/>
        </w:rPr>
        <w:t xml:space="preserve">Theo đề nghị của Bộ trưởng Bộ </w:t>
      </w:r>
      <w:r w:rsidRPr="0021594F">
        <w:rPr>
          <w:rFonts w:eastAsia="Times New Roman"/>
          <w:i/>
          <w:iCs/>
          <w:szCs w:val="28"/>
          <w:lang w:val="pt-BR"/>
        </w:rPr>
        <w:t>Nông nghiệp và Phát triển nông thôn</w:t>
      </w:r>
      <w:r w:rsidRPr="0021594F">
        <w:rPr>
          <w:rFonts w:eastAsia="Times New Roman"/>
          <w:i/>
          <w:iCs/>
          <w:szCs w:val="28"/>
          <w:lang w:val="vi-VN"/>
        </w:rPr>
        <w:t>,</w:t>
      </w:r>
    </w:p>
    <w:p w:rsidR="00623A42" w:rsidRPr="0021594F" w:rsidRDefault="00623A42" w:rsidP="0021594F">
      <w:pPr>
        <w:spacing w:before="60" w:after="60" w:line="240" w:lineRule="auto"/>
        <w:ind w:firstLine="567"/>
        <w:rPr>
          <w:rFonts w:eastAsia="Times New Roman"/>
          <w:i/>
          <w:szCs w:val="28"/>
          <w:lang w:val="pt-BR"/>
        </w:rPr>
      </w:pPr>
      <w:r w:rsidRPr="0021594F">
        <w:rPr>
          <w:rFonts w:eastAsia="Times New Roman"/>
          <w:i/>
          <w:iCs/>
          <w:szCs w:val="28"/>
          <w:shd w:val="solid" w:color="FFFFFF" w:fill="auto"/>
          <w:lang w:val="vi-VN"/>
        </w:rPr>
        <w:t>Chính phủ</w:t>
      </w:r>
      <w:r w:rsidRPr="0021594F">
        <w:rPr>
          <w:rFonts w:eastAsia="Times New Roman"/>
          <w:i/>
          <w:iCs/>
          <w:szCs w:val="28"/>
          <w:lang w:val="vi-VN"/>
        </w:rPr>
        <w:t xml:space="preserve"> ban hành Nghị định quy định</w:t>
      </w:r>
      <w:r w:rsidRPr="0021594F">
        <w:rPr>
          <w:rFonts w:eastAsia="Times New Roman"/>
          <w:i/>
          <w:iCs/>
          <w:szCs w:val="28"/>
          <w:lang w:val="pt-BR"/>
        </w:rPr>
        <w:t xml:space="preserve"> </w:t>
      </w:r>
      <w:r w:rsidRPr="0021594F">
        <w:rPr>
          <w:rFonts w:eastAsia="Times New Roman"/>
          <w:i/>
          <w:szCs w:val="28"/>
          <w:lang w:val="pt-BR"/>
        </w:rPr>
        <w:t>chính sách đặc thù về giống, vốn và công nghệ tron</w:t>
      </w:r>
      <w:r w:rsidR="00C82884" w:rsidRPr="0021594F">
        <w:rPr>
          <w:rFonts w:eastAsia="Times New Roman"/>
          <w:i/>
          <w:szCs w:val="28"/>
          <w:lang w:val="pt-BR"/>
        </w:rPr>
        <w:t>phát triển</w:t>
      </w:r>
      <w:r w:rsidRPr="0021594F">
        <w:rPr>
          <w:rFonts w:eastAsia="Times New Roman"/>
          <w:i/>
          <w:szCs w:val="28"/>
          <w:lang w:val="pt-BR"/>
        </w:rPr>
        <w:t xml:space="preserve"> nuôi trồng, khai thác dược liệu.</w:t>
      </w:r>
    </w:p>
    <w:p w:rsidR="00DC4289" w:rsidRPr="0021594F" w:rsidRDefault="00DC4289" w:rsidP="0021594F">
      <w:pPr>
        <w:spacing w:before="60" w:after="60" w:line="240" w:lineRule="auto"/>
        <w:ind w:firstLine="567"/>
        <w:rPr>
          <w:rFonts w:eastAsia="Times New Roman"/>
          <w:i/>
          <w:szCs w:val="28"/>
          <w:lang w:val="pt-BR"/>
        </w:rPr>
      </w:pPr>
    </w:p>
    <w:p w:rsidR="00DC4289" w:rsidRPr="0021594F" w:rsidRDefault="00DC4289" w:rsidP="00245D98">
      <w:pPr>
        <w:spacing w:before="60" w:after="60" w:line="240" w:lineRule="auto"/>
        <w:ind w:firstLine="0"/>
        <w:jc w:val="center"/>
        <w:rPr>
          <w:rFonts w:eastAsia="Times New Roman"/>
          <w:b/>
          <w:szCs w:val="28"/>
          <w:lang w:val="pt-BR"/>
        </w:rPr>
      </w:pPr>
      <w:r w:rsidRPr="0021594F">
        <w:rPr>
          <w:rFonts w:eastAsia="Times New Roman"/>
          <w:b/>
          <w:szCs w:val="28"/>
          <w:lang w:val="pt-BR"/>
        </w:rPr>
        <w:t>CHƯƠNG I</w:t>
      </w:r>
    </w:p>
    <w:p w:rsidR="00DC4289" w:rsidRPr="0021594F" w:rsidRDefault="00DC4289" w:rsidP="00245D98">
      <w:pPr>
        <w:spacing w:before="60" w:after="60" w:line="240" w:lineRule="auto"/>
        <w:ind w:firstLine="0"/>
        <w:jc w:val="center"/>
        <w:rPr>
          <w:rFonts w:eastAsia="Times New Roman"/>
          <w:b/>
          <w:szCs w:val="28"/>
          <w:lang w:val="pt-BR"/>
        </w:rPr>
      </w:pPr>
      <w:r w:rsidRPr="0021594F">
        <w:rPr>
          <w:rFonts w:eastAsia="Times New Roman"/>
          <w:b/>
          <w:szCs w:val="28"/>
          <w:lang w:val="pt-BR"/>
        </w:rPr>
        <w:t>QUY ĐỊNH CHUNG</w:t>
      </w:r>
    </w:p>
    <w:p w:rsidR="0087063A" w:rsidRPr="0021594F" w:rsidRDefault="0087063A" w:rsidP="0021594F">
      <w:pPr>
        <w:widowControl w:val="0"/>
        <w:spacing w:before="60" w:after="60" w:line="240" w:lineRule="auto"/>
        <w:rPr>
          <w:b/>
          <w:szCs w:val="28"/>
          <w:lang w:val="pt-BR"/>
        </w:rPr>
      </w:pPr>
      <w:r w:rsidRPr="0021594F">
        <w:rPr>
          <w:b/>
          <w:szCs w:val="28"/>
          <w:lang w:val="pt-BR"/>
        </w:rPr>
        <w:t>Điều 1. Phạm vi</w:t>
      </w:r>
      <w:r w:rsidR="00526C54" w:rsidRPr="0021594F">
        <w:rPr>
          <w:b/>
          <w:szCs w:val="28"/>
          <w:lang w:val="pt-BR"/>
        </w:rPr>
        <w:t xml:space="preserve"> </w:t>
      </w:r>
      <w:r w:rsidR="0006245A" w:rsidRPr="0021594F">
        <w:rPr>
          <w:b/>
          <w:szCs w:val="28"/>
          <w:lang w:val="pt-BR"/>
        </w:rPr>
        <w:t>điều chỉnh, đối tượng áp dụng</w:t>
      </w:r>
      <w:r w:rsidRPr="0021594F">
        <w:rPr>
          <w:b/>
          <w:szCs w:val="28"/>
          <w:lang w:val="pt-BR"/>
        </w:rPr>
        <w:t xml:space="preserve"> </w:t>
      </w:r>
    </w:p>
    <w:p w:rsidR="00526C54" w:rsidRPr="00986EFD" w:rsidRDefault="00986EFD" w:rsidP="00986EFD">
      <w:pPr>
        <w:spacing w:before="60" w:after="60" w:line="240" w:lineRule="auto"/>
        <w:rPr>
          <w:szCs w:val="28"/>
          <w:lang w:val="pt-BR"/>
        </w:rPr>
      </w:pPr>
      <w:r>
        <w:rPr>
          <w:szCs w:val="28"/>
        </w:rPr>
        <w:t xml:space="preserve">1. </w:t>
      </w:r>
      <w:r w:rsidR="00526C54" w:rsidRPr="00986EFD">
        <w:rPr>
          <w:szCs w:val="28"/>
          <w:lang w:val="vi-VN"/>
        </w:rPr>
        <w:t xml:space="preserve">Nghị định này quy định </w:t>
      </w:r>
      <w:r w:rsidR="00DE0905" w:rsidRPr="00986EFD">
        <w:rPr>
          <w:szCs w:val="28"/>
        </w:rPr>
        <w:t xml:space="preserve">về ưu tiên công nhận giống dược liệu và </w:t>
      </w:r>
      <w:r w:rsidR="00C61B5C" w:rsidRPr="00986EFD">
        <w:rPr>
          <w:szCs w:val="28"/>
        </w:rPr>
        <w:t xml:space="preserve">một số </w:t>
      </w:r>
      <w:r w:rsidR="00526C54" w:rsidRPr="00986EFD">
        <w:rPr>
          <w:szCs w:val="28"/>
          <w:lang w:val="pt-BR"/>
        </w:rPr>
        <w:t>chính sách đặc thù về giố</w:t>
      </w:r>
      <w:r w:rsidR="00853C2D" w:rsidRPr="00986EFD">
        <w:rPr>
          <w:szCs w:val="28"/>
          <w:lang w:val="pt-BR"/>
        </w:rPr>
        <w:t>ng</w:t>
      </w:r>
      <w:r w:rsidR="00890C43" w:rsidRPr="00986EFD">
        <w:rPr>
          <w:szCs w:val="28"/>
          <w:lang w:val="pt-BR"/>
        </w:rPr>
        <w:t>, vốn</w:t>
      </w:r>
      <w:r w:rsidR="00526C54" w:rsidRPr="00986EFD">
        <w:rPr>
          <w:szCs w:val="28"/>
          <w:lang w:val="pt-BR"/>
        </w:rPr>
        <w:t xml:space="preserve"> và công nghệ trong </w:t>
      </w:r>
      <w:r w:rsidR="00C82884" w:rsidRPr="00986EFD">
        <w:rPr>
          <w:szCs w:val="28"/>
          <w:lang w:val="pt-BR"/>
        </w:rPr>
        <w:t xml:space="preserve">phát triển </w:t>
      </w:r>
      <w:r w:rsidR="00526C54" w:rsidRPr="00986EFD">
        <w:rPr>
          <w:szCs w:val="28"/>
          <w:lang w:val="pt-BR"/>
        </w:rPr>
        <w:t>nuôi trồng, khai thác dược liệu</w:t>
      </w:r>
      <w:r w:rsidR="009D7795" w:rsidRPr="00986EFD">
        <w:rPr>
          <w:szCs w:val="28"/>
          <w:lang w:val="pt-BR"/>
        </w:rPr>
        <w:t xml:space="preserve"> có nguồn gốc thực vật, động vật</w:t>
      </w:r>
      <w:r w:rsidR="007D413D" w:rsidRPr="00986EFD">
        <w:rPr>
          <w:szCs w:val="28"/>
          <w:lang w:val="pt-BR"/>
        </w:rPr>
        <w:t>.</w:t>
      </w:r>
      <w:r w:rsidR="003C74CC" w:rsidRPr="00986EFD">
        <w:rPr>
          <w:szCs w:val="28"/>
          <w:lang w:val="pt-BR"/>
        </w:rPr>
        <w:t xml:space="preserve"> </w:t>
      </w:r>
    </w:p>
    <w:p w:rsidR="00526C54" w:rsidRPr="0021594F" w:rsidRDefault="00526C54" w:rsidP="0021594F">
      <w:pPr>
        <w:spacing w:before="60" w:after="60" w:line="240" w:lineRule="auto"/>
        <w:rPr>
          <w:spacing w:val="4"/>
          <w:szCs w:val="28"/>
          <w:lang w:val="pt-BR"/>
        </w:rPr>
      </w:pPr>
      <w:r w:rsidRPr="0021594F">
        <w:rPr>
          <w:spacing w:val="4"/>
          <w:szCs w:val="28"/>
          <w:lang w:val="pt-BR"/>
        </w:rPr>
        <w:t xml:space="preserve">2. </w:t>
      </w:r>
      <w:r w:rsidRPr="0021594F">
        <w:rPr>
          <w:spacing w:val="4"/>
          <w:szCs w:val="28"/>
          <w:lang w:val="vi-VN"/>
        </w:rPr>
        <w:t xml:space="preserve">Nghị định này áp dụng đối với các tổ chức, cá nhân có liên quan đến </w:t>
      </w:r>
      <w:r w:rsidRPr="0021594F">
        <w:rPr>
          <w:spacing w:val="4"/>
          <w:szCs w:val="28"/>
          <w:lang w:val="pt-BR"/>
        </w:rPr>
        <w:t>nuôi trồng, khai thác dược liệu</w:t>
      </w:r>
      <w:r w:rsidRPr="0021594F">
        <w:rPr>
          <w:spacing w:val="4"/>
          <w:szCs w:val="28"/>
          <w:lang w:val="vi-VN"/>
        </w:rPr>
        <w:t xml:space="preserve"> trên lãnh th</w:t>
      </w:r>
      <w:r w:rsidRPr="0021594F">
        <w:rPr>
          <w:spacing w:val="4"/>
          <w:szCs w:val="28"/>
          <w:lang w:val="pt-BR"/>
        </w:rPr>
        <w:t xml:space="preserve">ổ </w:t>
      </w:r>
      <w:r w:rsidR="00986EFD">
        <w:rPr>
          <w:spacing w:val="4"/>
          <w:szCs w:val="28"/>
          <w:lang w:val="pt-BR"/>
        </w:rPr>
        <w:t>nước Cộng hòa xã hội chủ nghĩa Việt Nam</w:t>
      </w:r>
      <w:r w:rsidRPr="0021594F">
        <w:rPr>
          <w:spacing w:val="4"/>
          <w:szCs w:val="28"/>
          <w:lang w:val="vi-VN"/>
        </w:rPr>
        <w:t>.</w:t>
      </w:r>
      <w:r w:rsidRPr="0021594F">
        <w:rPr>
          <w:spacing w:val="4"/>
          <w:szCs w:val="28"/>
          <w:lang w:val="pt-BR"/>
        </w:rPr>
        <w:t xml:space="preserve"> </w:t>
      </w:r>
      <w:r w:rsidR="005B7AC8" w:rsidRPr="008A0BDB">
        <w:rPr>
          <w:spacing w:val="4"/>
          <w:szCs w:val="28"/>
          <w:lang w:val="pt-BR"/>
        </w:rPr>
        <w:t xml:space="preserve">Đối với doanh nghiệp có vốn đầu tư nước ngoài, chính sách và </w:t>
      </w:r>
      <w:r w:rsidR="005B7AC8" w:rsidRPr="008A0BDB">
        <w:rPr>
          <w:szCs w:val="28"/>
          <w:lang w:val="it-IT"/>
        </w:rPr>
        <w:t>thủ tục hỗ trợ đầu tư được quy định tại Luật Đầu tư</w:t>
      </w:r>
      <w:r w:rsidR="00A83787" w:rsidRPr="008A0BDB">
        <w:rPr>
          <w:szCs w:val="28"/>
          <w:lang w:val="it-IT"/>
        </w:rPr>
        <w:t>.</w:t>
      </w:r>
    </w:p>
    <w:p w:rsidR="00D50432" w:rsidRPr="0021594F" w:rsidRDefault="00D50432" w:rsidP="0021594F">
      <w:pPr>
        <w:widowControl w:val="0"/>
        <w:spacing w:before="60" w:after="60" w:line="240" w:lineRule="auto"/>
        <w:rPr>
          <w:b/>
          <w:szCs w:val="28"/>
          <w:lang w:val="pt-BR"/>
        </w:rPr>
      </w:pPr>
      <w:r w:rsidRPr="0021594F">
        <w:rPr>
          <w:b/>
          <w:szCs w:val="28"/>
          <w:lang w:val="pt-BR"/>
        </w:rPr>
        <w:t xml:space="preserve">Điều </w:t>
      </w:r>
      <w:r w:rsidR="00526C54" w:rsidRPr="0021594F">
        <w:rPr>
          <w:b/>
          <w:szCs w:val="28"/>
          <w:lang w:val="pt-BR"/>
        </w:rPr>
        <w:t>2</w:t>
      </w:r>
      <w:r w:rsidRPr="0021594F">
        <w:rPr>
          <w:b/>
          <w:szCs w:val="28"/>
          <w:lang w:val="pt-BR"/>
        </w:rPr>
        <w:t>. Giải thích từ ngữ</w:t>
      </w:r>
    </w:p>
    <w:p w:rsidR="00526C54" w:rsidRPr="0021594F" w:rsidRDefault="00526C54" w:rsidP="0021594F">
      <w:pPr>
        <w:spacing w:before="60" w:after="60" w:line="240" w:lineRule="auto"/>
        <w:rPr>
          <w:szCs w:val="28"/>
          <w:lang w:val="pt-BR"/>
        </w:rPr>
      </w:pPr>
      <w:r w:rsidRPr="0021594F">
        <w:rPr>
          <w:szCs w:val="28"/>
          <w:lang w:val="pt-BR"/>
        </w:rPr>
        <w:t>Trong Nghị định này, các từ ngữ dưới đây được hiểu như sau:</w:t>
      </w:r>
    </w:p>
    <w:p w:rsidR="000E3124" w:rsidRPr="0021594F" w:rsidRDefault="00576917" w:rsidP="0021594F">
      <w:pPr>
        <w:spacing w:before="60" w:after="60" w:line="240" w:lineRule="auto"/>
        <w:ind w:firstLine="567"/>
        <w:rPr>
          <w:szCs w:val="28"/>
          <w:lang w:val="pt-BR"/>
        </w:rPr>
      </w:pPr>
      <w:r w:rsidRPr="0021594F">
        <w:rPr>
          <w:szCs w:val="28"/>
          <w:lang w:val="pt-BR"/>
        </w:rPr>
        <w:t xml:space="preserve">  </w:t>
      </w:r>
      <w:r w:rsidR="00D40898" w:rsidRPr="0021594F">
        <w:rPr>
          <w:szCs w:val="28"/>
          <w:lang w:val="pt-BR"/>
        </w:rPr>
        <w:t>1.</w:t>
      </w:r>
      <w:r w:rsidR="0089543F" w:rsidRPr="0021594F">
        <w:rPr>
          <w:szCs w:val="28"/>
          <w:lang w:val="pt-BR"/>
        </w:rPr>
        <w:t xml:space="preserve"> </w:t>
      </w:r>
      <w:r w:rsidR="00D40898" w:rsidRPr="0021594F">
        <w:rPr>
          <w:szCs w:val="28"/>
          <w:lang w:val="pt-BR"/>
        </w:rPr>
        <w:t xml:space="preserve">Giống dược liệu là </w:t>
      </w:r>
      <w:r w:rsidR="000E3124" w:rsidRPr="0021594F">
        <w:rPr>
          <w:szCs w:val="28"/>
          <w:lang w:val="pt-BR"/>
        </w:rPr>
        <w:t>toàn bộ hoặc một bộ phận của thực vật, động vật được sử dụng làm giống để sản xuất dược liệu.</w:t>
      </w:r>
    </w:p>
    <w:p w:rsidR="00CB7803" w:rsidRDefault="00F4350D" w:rsidP="0021594F">
      <w:pPr>
        <w:spacing w:before="60" w:after="60" w:line="240" w:lineRule="auto"/>
        <w:rPr>
          <w:rFonts w:eastAsia="Times New Roman"/>
          <w:szCs w:val="28"/>
          <w:lang w:val="nl-NL"/>
        </w:rPr>
      </w:pPr>
      <w:r w:rsidRPr="0021594F">
        <w:rPr>
          <w:rFonts w:eastAsia="Times New Roman"/>
          <w:szCs w:val="28"/>
          <w:lang w:val="nl-NL"/>
        </w:rPr>
        <w:t xml:space="preserve">2. </w:t>
      </w:r>
      <w:r w:rsidR="0071773D" w:rsidRPr="0021594F">
        <w:rPr>
          <w:rFonts w:eastAsia="Times New Roman"/>
          <w:szCs w:val="28"/>
          <w:lang w:val="nl-NL"/>
        </w:rPr>
        <w:t>Giống gốc</w:t>
      </w:r>
      <w:r w:rsidR="00D40898" w:rsidRPr="0021594F">
        <w:rPr>
          <w:rFonts w:eastAsia="Times New Roman"/>
          <w:szCs w:val="28"/>
          <w:lang w:val="nl-NL"/>
        </w:rPr>
        <w:t xml:space="preserve"> dược liệu </w:t>
      </w:r>
      <w:r w:rsidR="001D5125">
        <w:rPr>
          <w:rFonts w:eastAsia="Times New Roman"/>
          <w:szCs w:val="28"/>
          <w:lang w:val="nl-NL"/>
        </w:rPr>
        <w:t>là</w:t>
      </w:r>
      <w:r w:rsidR="005172FD" w:rsidRPr="0021594F">
        <w:rPr>
          <w:rFonts w:eastAsia="Times New Roman"/>
          <w:szCs w:val="28"/>
          <w:lang w:val="nl-NL"/>
        </w:rPr>
        <w:t xml:space="preserve"> </w:t>
      </w:r>
      <w:r w:rsidR="00DB2E18" w:rsidRPr="0021594F">
        <w:rPr>
          <w:rFonts w:eastAsia="Times New Roman"/>
          <w:szCs w:val="28"/>
          <w:lang w:val="nl-NL"/>
        </w:rPr>
        <w:t>c</w:t>
      </w:r>
      <w:r w:rsidR="0071773D" w:rsidRPr="0021594F">
        <w:rPr>
          <w:rFonts w:eastAsia="Times New Roman"/>
          <w:szCs w:val="28"/>
          <w:lang w:val="nl-NL"/>
        </w:rPr>
        <w:t xml:space="preserve">ây đầu dòng </w:t>
      </w:r>
      <w:r w:rsidR="0010003F" w:rsidRPr="0021594F">
        <w:rPr>
          <w:rFonts w:eastAsia="Times New Roman"/>
          <w:szCs w:val="28"/>
          <w:lang w:val="nl-NL"/>
        </w:rPr>
        <w:t xml:space="preserve">và </w:t>
      </w:r>
      <w:r w:rsidR="0071773D" w:rsidRPr="0021594F">
        <w:rPr>
          <w:rFonts w:eastAsia="Times New Roman"/>
          <w:szCs w:val="28"/>
          <w:lang w:val="nl-NL"/>
        </w:rPr>
        <w:t>vườn cây đầu dòng</w:t>
      </w:r>
      <w:r w:rsidR="005172FD" w:rsidRPr="0021594F">
        <w:rPr>
          <w:rFonts w:eastAsia="Times New Roman"/>
          <w:szCs w:val="28"/>
          <w:lang w:val="nl-NL"/>
        </w:rPr>
        <w:t>, cây trội</w:t>
      </w:r>
      <w:r w:rsidR="0071773D" w:rsidRPr="0021594F">
        <w:rPr>
          <w:rFonts w:eastAsia="Times New Roman"/>
          <w:szCs w:val="28"/>
          <w:lang w:val="nl-NL"/>
        </w:rPr>
        <w:t xml:space="preserve"> đối với </w:t>
      </w:r>
      <w:r w:rsidR="0010003F" w:rsidRPr="0021594F">
        <w:rPr>
          <w:rFonts w:eastAsia="Times New Roman"/>
          <w:szCs w:val="28"/>
          <w:lang w:val="nl-NL"/>
        </w:rPr>
        <w:t>cây</w:t>
      </w:r>
      <w:r w:rsidR="00632D99" w:rsidRPr="0021594F">
        <w:rPr>
          <w:rFonts w:eastAsia="Times New Roman"/>
          <w:szCs w:val="28"/>
          <w:lang w:val="nl-NL"/>
        </w:rPr>
        <w:t xml:space="preserve"> dược liệu lâu năm,</w:t>
      </w:r>
      <w:r w:rsidR="0071773D" w:rsidRPr="0021594F">
        <w:rPr>
          <w:rFonts w:eastAsia="Times New Roman"/>
          <w:szCs w:val="28"/>
          <w:lang w:val="nl-NL"/>
        </w:rPr>
        <w:t xml:space="preserve"> hạt giống</w:t>
      </w:r>
      <w:r w:rsidR="00D40898" w:rsidRPr="0021594F">
        <w:rPr>
          <w:rFonts w:eastAsia="Times New Roman"/>
          <w:szCs w:val="28"/>
          <w:lang w:val="nl-NL"/>
        </w:rPr>
        <w:t>, củ giống được phục tráng, thuần hóa từ</w:t>
      </w:r>
      <w:r w:rsidR="00552061">
        <w:rPr>
          <w:rFonts w:eastAsia="Times New Roman"/>
          <w:szCs w:val="28"/>
          <w:lang w:val="nl-NL"/>
        </w:rPr>
        <w:t xml:space="preserve"> tự nhiên hoặc từ</w:t>
      </w:r>
      <w:r w:rsidR="00D40898" w:rsidRPr="0021594F">
        <w:rPr>
          <w:rFonts w:eastAsia="Times New Roman"/>
          <w:szCs w:val="28"/>
          <w:lang w:val="nl-NL"/>
        </w:rPr>
        <w:t xml:space="preserve"> sản xuất</w:t>
      </w:r>
      <w:r w:rsidR="00D5029A" w:rsidRPr="0021594F">
        <w:rPr>
          <w:rFonts w:eastAsia="Times New Roman"/>
          <w:szCs w:val="28"/>
          <w:lang w:val="nl-NL"/>
        </w:rPr>
        <w:t xml:space="preserve"> đối với cây hàng năm</w:t>
      </w:r>
      <w:r w:rsidR="009B038A">
        <w:rPr>
          <w:rFonts w:eastAsia="Times New Roman"/>
          <w:szCs w:val="28"/>
          <w:lang w:val="nl-NL"/>
        </w:rPr>
        <w:t>.</w:t>
      </w:r>
      <w:r w:rsidR="00DB2E18" w:rsidRPr="0021594F">
        <w:rPr>
          <w:rFonts w:eastAsia="Times New Roman"/>
          <w:szCs w:val="28"/>
          <w:lang w:val="nl-NL"/>
        </w:rPr>
        <w:t xml:space="preserve"> </w:t>
      </w:r>
    </w:p>
    <w:p w:rsidR="00020E19" w:rsidRPr="0021594F" w:rsidRDefault="00D64A2C" w:rsidP="00B24E7A">
      <w:pPr>
        <w:spacing w:before="60" w:after="60" w:line="240" w:lineRule="auto"/>
        <w:rPr>
          <w:spacing w:val="4"/>
          <w:szCs w:val="28"/>
          <w:lang w:val="de-DE"/>
        </w:rPr>
      </w:pPr>
      <w:r>
        <w:rPr>
          <w:spacing w:val="4"/>
          <w:szCs w:val="28"/>
          <w:lang w:val="de-DE"/>
        </w:rPr>
        <w:t>3</w:t>
      </w:r>
      <w:r w:rsidR="00974744" w:rsidRPr="0021594F">
        <w:rPr>
          <w:spacing w:val="4"/>
          <w:szCs w:val="28"/>
          <w:lang w:val="de-DE"/>
        </w:rPr>
        <w:t xml:space="preserve">. Giống </w:t>
      </w:r>
      <w:r w:rsidR="00913590">
        <w:rPr>
          <w:spacing w:val="4"/>
          <w:szCs w:val="28"/>
          <w:lang w:val="de-DE"/>
        </w:rPr>
        <w:t xml:space="preserve">thương phẩm </w:t>
      </w:r>
      <w:r w:rsidR="005172FD" w:rsidRPr="0021594F">
        <w:rPr>
          <w:spacing w:val="4"/>
          <w:szCs w:val="28"/>
          <w:lang w:val="de-DE"/>
        </w:rPr>
        <w:t xml:space="preserve">dược liệu </w:t>
      </w:r>
      <w:r w:rsidR="00974744" w:rsidRPr="0021594F">
        <w:rPr>
          <w:spacing w:val="4"/>
          <w:szCs w:val="28"/>
          <w:lang w:val="de-DE"/>
        </w:rPr>
        <w:t>là giống</w:t>
      </w:r>
      <w:r w:rsidR="0038011F" w:rsidRPr="0021594F">
        <w:rPr>
          <w:spacing w:val="4"/>
          <w:szCs w:val="28"/>
          <w:lang w:val="de-DE"/>
        </w:rPr>
        <w:t xml:space="preserve"> </w:t>
      </w:r>
      <w:r w:rsidR="00913590">
        <w:rPr>
          <w:spacing w:val="4"/>
          <w:szCs w:val="28"/>
          <w:lang w:val="de-DE"/>
        </w:rPr>
        <w:t xml:space="preserve">được sử dụng </w:t>
      </w:r>
      <w:r w:rsidR="0038011F" w:rsidRPr="0021594F">
        <w:rPr>
          <w:spacing w:val="4"/>
          <w:szCs w:val="28"/>
          <w:lang w:val="de-DE"/>
        </w:rPr>
        <w:t xml:space="preserve">để </w:t>
      </w:r>
      <w:r w:rsidR="00913590">
        <w:rPr>
          <w:spacing w:val="4"/>
          <w:szCs w:val="28"/>
          <w:lang w:val="de-DE"/>
        </w:rPr>
        <w:t xml:space="preserve">nuôi trồng tạo </w:t>
      </w:r>
      <w:r w:rsidR="0038011F" w:rsidRPr="0021594F">
        <w:rPr>
          <w:spacing w:val="4"/>
          <w:szCs w:val="28"/>
          <w:lang w:val="de-DE"/>
        </w:rPr>
        <w:t>ra sản phẩm là</w:t>
      </w:r>
      <w:r w:rsidR="00F52465" w:rsidRPr="0021594F">
        <w:rPr>
          <w:spacing w:val="4"/>
          <w:szCs w:val="28"/>
          <w:lang w:val="de-DE"/>
        </w:rPr>
        <w:t xml:space="preserve"> dược liệ</w:t>
      </w:r>
      <w:r w:rsidR="005172FD" w:rsidRPr="0021594F">
        <w:rPr>
          <w:spacing w:val="4"/>
          <w:szCs w:val="28"/>
          <w:lang w:val="de-DE"/>
        </w:rPr>
        <w:t>u và</w:t>
      </w:r>
      <w:r w:rsidR="00F52465" w:rsidRPr="0021594F">
        <w:rPr>
          <w:spacing w:val="4"/>
          <w:szCs w:val="28"/>
          <w:lang w:val="de-DE"/>
        </w:rPr>
        <w:t xml:space="preserve"> không sử dụng khai thác làm vật liệu nhân giống</w:t>
      </w:r>
      <w:r w:rsidR="0038011F" w:rsidRPr="0021594F">
        <w:rPr>
          <w:spacing w:val="4"/>
          <w:szCs w:val="28"/>
          <w:lang w:val="de-DE"/>
        </w:rPr>
        <w:t xml:space="preserve">.  </w:t>
      </w:r>
    </w:p>
    <w:p w:rsidR="00890C43" w:rsidRDefault="00890C43" w:rsidP="0021594F">
      <w:pPr>
        <w:spacing w:before="60" w:after="60" w:line="240" w:lineRule="auto"/>
        <w:ind w:firstLine="567"/>
        <w:rPr>
          <w:b/>
          <w:szCs w:val="28"/>
          <w:lang w:val="pt-BR"/>
        </w:rPr>
      </w:pPr>
      <w:r w:rsidRPr="0021594F">
        <w:rPr>
          <w:b/>
          <w:szCs w:val="28"/>
          <w:lang w:val="pt-BR"/>
        </w:rPr>
        <w:t xml:space="preserve">Điều 3. Nguyên tắc </w:t>
      </w:r>
      <w:r w:rsidR="003C7CA3">
        <w:rPr>
          <w:b/>
          <w:szCs w:val="28"/>
          <w:lang w:val="pt-BR"/>
        </w:rPr>
        <w:t>áp dụng chính sách</w:t>
      </w:r>
    </w:p>
    <w:p w:rsidR="0084271B" w:rsidRDefault="0084271B" w:rsidP="00B24E7A">
      <w:pPr>
        <w:pStyle w:val="BodyTextIndent2"/>
        <w:spacing w:before="80" w:after="80" w:line="240" w:lineRule="auto"/>
        <w:ind w:left="0"/>
        <w:rPr>
          <w:szCs w:val="28"/>
        </w:rPr>
      </w:pPr>
      <w:r>
        <w:rPr>
          <w:color w:val="000000"/>
          <w:szCs w:val="28"/>
        </w:rPr>
        <w:t>1. H</w:t>
      </w:r>
      <w:r w:rsidRPr="00B75AEB">
        <w:rPr>
          <w:szCs w:val="28"/>
        </w:rPr>
        <w:t xml:space="preserve">ỗ trợ </w:t>
      </w:r>
      <w:r>
        <w:rPr>
          <w:szCs w:val="28"/>
        </w:rPr>
        <w:t>trực tiếp cho tổ chức, cá nhân có dự án đầu tư nuôi trồng, khai thác dược liệu đảm bảo công khai, minh bạch, đúng đối tượng; đối tượng được hưởng chính sách đặc thù phải sử dụng vốn đúng mục đích.</w:t>
      </w:r>
    </w:p>
    <w:p w:rsidR="0084271B" w:rsidRPr="00C2719B" w:rsidRDefault="0084271B" w:rsidP="00D53D7E">
      <w:pPr>
        <w:spacing w:before="80" w:after="80" w:line="240" w:lineRule="auto"/>
        <w:ind w:firstLine="567"/>
        <w:rPr>
          <w:szCs w:val="28"/>
        </w:rPr>
      </w:pPr>
      <w:r>
        <w:rPr>
          <w:color w:val="000000"/>
          <w:szCs w:val="28"/>
        </w:rPr>
        <w:lastRenderedPageBreak/>
        <w:t>2</w:t>
      </w:r>
      <w:r w:rsidRPr="00C2719B">
        <w:rPr>
          <w:color w:val="000000"/>
          <w:szCs w:val="28"/>
        </w:rPr>
        <w:t>. T</w:t>
      </w:r>
      <w:r>
        <w:rPr>
          <w:color w:val="000000"/>
          <w:szCs w:val="28"/>
        </w:rPr>
        <w:t xml:space="preserve">ại thời điểm các tổ chức, cá nhân có dự án đầu tư đủ điều kiện được </w:t>
      </w:r>
      <w:r>
        <w:rPr>
          <w:szCs w:val="28"/>
        </w:rPr>
        <w:t>h</w:t>
      </w:r>
      <w:r w:rsidRPr="00C2719B">
        <w:rPr>
          <w:szCs w:val="28"/>
        </w:rPr>
        <w:t>ưởng</w:t>
      </w:r>
      <w:r>
        <w:rPr>
          <w:szCs w:val="28"/>
        </w:rPr>
        <w:t xml:space="preserve"> chính sách với các mức ưu đãi, hỗ trợ khác nhau thì </w:t>
      </w:r>
      <w:r w:rsidRPr="00C2719B">
        <w:rPr>
          <w:szCs w:val="28"/>
        </w:rPr>
        <w:t>được lựa chọn áp dụng mức ưu đãi, hỗ trợ đầ</w:t>
      </w:r>
      <w:r w:rsidR="008A0BDB">
        <w:rPr>
          <w:szCs w:val="28"/>
        </w:rPr>
        <w:t>u tư cao</w:t>
      </w:r>
      <w:r w:rsidRPr="00C2719B">
        <w:rPr>
          <w:szCs w:val="28"/>
        </w:rPr>
        <w:t xml:space="preserve"> nhất.</w:t>
      </w:r>
    </w:p>
    <w:p w:rsidR="00D53D7E" w:rsidRDefault="00D53D7E" w:rsidP="0084271B">
      <w:pPr>
        <w:pStyle w:val="abc"/>
        <w:spacing w:before="80" w:after="80"/>
        <w:rPr>
          <w:szCs w:val="28"/>
          <w:lang w:val="it-IT"/>
        </w:rPr>
      </w:pPr>
      <w:r>
        <w:rPr>
          <w:szCs w:val="28"/>
          <w:lang w:val="it-IT"/>
        </w:rPr>
        <w:t>3</w:t>
      </w:r>
      <w:r w:rsidR="0084271B" w:rsidRPr="00C2719B">
        <w:rPr>
          <w:szCs w:val="28"/>
          <w:lang w:val="it-IT"/>
        </w:rPr>
        <w:t xml:space="preserve">. </w:t>
      </w:r>
      <w:r>
        <w:rPr>
          <w:szCs w:val="28"/>
          <w:lang w:val="it-IT"/>
        </w:rPr>
        <w:t xml:space="preserve">Bố trí </w:t>
      </w:r>
      <w:r w:rsidR="00C618DC">
        <w:rPr>
          <w:szCs w:val="28"/>
          <w:lang w:val="it-IT"/>
        </w:rPr>
        <w:t xml:space="preserve">nguồn </w:t>
      </w:r>
      <w:r>
        <w:rPr>
          <w:szCs w:val="28"/>
          <w:lang w:val="it-IT"/>
        </w:rPr>
        <w:t xml:space="preserve">vốn </w:t>
      </w:r>
      <w:r w:rsidR="00C618DC">
        <w:rPr>
          <w:szCs w:val="28"/>
          <w:lang w:val="it-IT"/>
        </w:rPr>
        <w:t xml:space="preserve">hỗ trợ </w:t>
      </w:r>
      <w:r>
        <w:rPr>
          <w:szCs w:val="28"/>
          <w:lang w:val="it-IT"/>
        </w:rPr>
        <w:t>theo quy định của chính sách và khả năng cân đối của Ngân sách Nhà nước.</w:t>
      </w:r>
    </w:p>
    <w:p w:rsidR="00890C43" w:rsidRPr="0021594F" w:rsidRDefault="00C618DC" w:rsidP="0084271B">
      <w:pPr>
        <w:pStyle w:val="abc"/>
        <w:spacing w:before="60" w:after="60"/>
        <w:rPr>
          <w:spacing w:val="4"/>
          <w:szCs w:val="28"/>
          <w:lang w:val="de-DE"/>
        </w:rPr>
      </w:pPr>
      <w:r>
        <w:rPr>
          <w:szCs w:val="28"/>
          <w:lang w:val="it-IT"/>
        </w:rPr>
        <w:t>4</w:t>
      </w:r>
      <w:r w:rsidR="00890C43" w:rsidRPr="0021594F">
        <w:rPr>
          <w:szCs w:val="28"/>
          <w:lang w:val="it-IT"/>
        </w:rPr>
        <w:t xml:space="preserve">. Trường hợp có quy định khác nhau giữa Nghị định này và Nghị định khác về trình tự, thủ tục đầu tư và nhận hỗ trợ thì thực hiện theo quy định của Nghị định này. </w:t>
      </w:r>
    </w:p>
    <w:p w:rsidR="00DC4289" w:rsidRPr="0021594F" w:rsidRDefault="00DC4289" w:rsidP="00245D98">
      <w:pPr>
        <w:spacing w:before="60" w:after="60" w:line="240" w:lineRule="auto"/>
        <w:ind w:firstLine="0"/>
        <w:jc w:val="center"/>
        <w:rPr>
          <w:rFonts w:eastAsia="Times New Roman"/>
          <w:b/>
          <w:color w:val="000000"/>
          <w:spacing w:val="4"/>
          <w:szCs w:val="28"/>
          <w:lang w:val="nl-NL"/>
        </w:rPr>
      </w:pPr>
      <w:r w:rsidRPr="0021594F">
        <w:rPr>
          <w:rFonts w:eastAsia="Times New Roman"/>
          <w:b/>
          <w:color w:val="000000"/>
          <w:spacing w:val="4"/>
          <w:szCs w:val="28"/>
          <w:lang w:val="nl-NL"/>
        </w:rPr>
        <w:t>CHƯƠNG II</w:t>
      </w:r>
    </w:p>
    <w:p w:rsidR="00DC4289" w:rsidRPr="0021594F" w:rsidRDefault="00DC4289" w:rsidP="00245D98">
      <w:pPr>
        <w:spacing w:before="60" w:after="60" w:line="240" w:lineRule="auto"/>
        <w:ind w:firstLine="0"/>
        <w:jc w:val="center"/>
        <w:rPr>
          <w:rFonts w:eastAsia="Times New Roman"/>
          <w:b/>
          <w:color w:val="000000"/>
          <w:spacing w:val="4"/>
          <w:szCs w:val="28"/>
          <w:lang w:val="nl-NL"/>
        </w:rPr>
      </w:pPr>
      <w:r w:rsidRPr="0021594F">
        <w:rPr>
          <w:rFonts w:eastAsia="Times New Roman"/>
          <w:b/>
          <w:color w:val="000000"/>
          <w:spacing w:val="4"/>
          <w:szCs w:val="28"/>
          <w:lang w:val="nl-NL"/>
        </w:rPr>
        <w:t>CHÍNH SÁCH ĐẶC THÙ</w:t>
      </w:r>
    </w:p>
    <w:p w:rsidR="005A79DE" w:rsidRPr="0021594F" w:rsidRDefault="005A79DE" w:rsidP="0021594F">
      <w:pPr>
        <w:widowControl w:val="0"/>
        <w:spacing w:before="60" w:after="60" w:line="240" w:lineRule="auto"/>
        <w:rPr>
          <w:b/>
          <w:szCs w:val="28"/>
          <w:lang w:val="pt-BR"/>
        </w:rPr>
      </w:pPr>
      <w:r w:rsidRPr="0021594F">
        <w:rPr>
          <w:b/>
          <w:szCs w:val="28"/>
          <w:lang w:val="pt-BR"/>
        </w:rPr>
        <w:t>Điều 4. Ưu tiên công nhận giống dược liệu</w:t>
      </w:r>
    </w:p>
    <w:p w:rsidR="005A79DE" w:rsidRPr="0021594F" w:rsidRDefault="005A79DE" w:rsidP="0021594F">
      <w:pPr>
        <w:widowControl w:val="0"/>
        <w:spacing w:before="60" w:after="60" w:line="240" w:lineRule="auto"/>
        <w:rPr>
          <w:szCs w:val="28"/>
        </w:rPr>
      </w:pPr>
      <w:r w:rsidRPr="0021594F">
        <w:rPr>
          <w:szCs w:val="28"/>
        </w:rPr>
        <w:t xml:space="preserve">Trong vòng </w:t>
      </w:r>
      <w:r w:rsidR="00980D9B">
        <w:rPr>
          <w:szCs w:val="28"/>
        </w:rPr>
        <w:t>0</w:t>
      </w:r>
      <w:r w:rsidRPr="0021594F">
        <w:rPr>
          <w:szCs w:val="28"/>
        </w:rPr>
        <w:t xml:space="preserve">2 năm kể từ ngày Nghị định này có hiệu lực, các giống thuộc các loài dược liệu </w:t>
      </w:r>
      <w:r w:rsidR="0044549E">
        <w:rPr>
          <w:szCs w:val="28"/>
        </w:rPr>
        <w:t>có tiềm năng khai thác</w:t>
      </w:r>
      <w:r w:rsidR="00D62BC2">
        <w:rPr>
          <w:szCs w:val="28"/>
        </w:rPr>
        <w:t xml:space="preserve"> trong tự nhiên</w:t>
      </w:r>
      <w:r w:rsidR="00A56990">
        <w:rPr>
          <w:szCs w:val="28"/>
        </w:rPr>
        <w:t>;</w:t>
      </w:r>
      <w:r w:rsidR="0044549E">
        <w:rPr>
          <w:szCs w:val="28"/>
        </w:rPr>
        <w:t xml:space="preserve"> tập trung phát triển ở quy mô lớn </w:t>
      </w:r>
      <w:r w:rsidRPr="0021594F">
        <w:rPr>
          <w:szCs w:val="28"/>
        </w:rPr>
        <w:t>có tên trong danh mục tạ</w:t>
      </w:r>
      <w:r w:rsidR="00BB283E">
        <w:rPr>
          <w:szCs w:val="28"/>
        </w:rPr>
        <w:t>i P</w:t>
      </w:r>
      <w:r w:rsidRPr="0021594F">
        <w:rPr>
          <w:szCs w:val="28"/>
        </w:rPr>
        <w:t xml:space="preserve">hụ lục 1 </w:t>
      </w:r>
      <w:r w:rsidR="00BB283E">
        <w:rPr>
          <w:szCs w:val="28"/>
        </w:rPr>
        <w:t xml:space="preserve">ban hành kèm theo </w:t>
      </w:r>
      <w:r w:rsidRPr="0021594F">
        <w:rPr>
          <w:szCs w:val="28"/>
        </w:rPr>
        <w:t xml:space="preserve">Nghị định này được xem xét bổ sung vào </w:t>
      </w:r>
      <w:r w:rsidR="00980D9B">
        <w:rPr>
          <w:szCs w:val="28"/>
        </w:rPr>
        <w:t>D</w:t>
      </w:r>
      <w:r w:rsidRPr="0021594F">
        <w:rPr>
          <w:szCs w:val="28"/>
        </w:rPr>
        <w:t xml:space="preserve">anh mục </w:t>
      </w:r>
      <w:r w:rsidRPr="0021594F">
        <w:rPr>
          <w:spacing w:val="6"/>
          <w:szCs w:val="28"/>
          <w:lang w:val="pt-BR"/>
        </w:rPr>
        <w:t>giống c</w:t>
      </w:r>
      <w:r w:rsidR="006F59F4">
        <w:rPr>
          <w:spacing w:val="6"/>
          <w:szCs w:val="28"/>
          <w:lang w:val="pt-BR"/>
        </w:rPr>
        <w:t>â</w:t>
      </w:r>
      <w:r w:rsidRPr="0021594F">
        <w:rPr>
          <w:spacing w:val="6"/>
          <w:szCs w:val="28"/>
          <w:lang w:val="pt-BR"/>
        </w:rPr>
        <w:t>y trồ</w:t>
      </w:r>
      <w:r w:rsidR="00C84603">
        <w:rPr>
          <w:spacing w:val="6"/>
          <w:szCs w:val="28"/>
          <w:lang w:val="pt-BR"/>
        </w:rPr>
        <w:t>ng</w:t>
      </w:r>
      <w:r w:rsidR="00980D9B" w:rsidRPr="00980D9B">
        <w:rPr>
          <w:spacing w:val="6"/>
          <w:szCs w:val="28"/>
          <w:lang w:val="pt-BR"/>
        </w:rPr>
        <w:t xml:space="preserve"> </w:t>
      </w:r>
      <w:r w:rsidR="00980D9B" w:rsidRPr="0021594F">
        <w:rPr>
          <w:spacing w:val="6"/>
          <w:szCs w:val="28"/>
          <w:lang w:val="pt-BR"/>
        </w:rPr>
        <w:t>được phép sản xuất</w:t>
      </w:r>
      <w:r w:rsidR="00980D9B">
        <w:rPr>
          <w:spacing w:val="6"/>
          <w:szCs w:val="28"/>
          <w:lang w:val="pt-BR"/>
        </w:rPr>
        <w:t>,</w:t>
      </w:r>
      <w:r w:rsidR="00980D9B" w:rsidRPr="0021594F">
        <w:rPr>
          <w:spacing w:val="6"/>
          <w:szCs w:val="28"/>
          <w:lang w:val="pt-BR"/>
        </w:rPr>
        <w:t xml:space="preserve"> kinh doanh tại Việt Nam</w:t>
      </w:r>
      <w:r w:rsidR="00980D9B">
        <w:rPr>
          <w:spacing w:val="6"/>
          <w:szCs w:val="28"/>
          <w:lang w:val="pt-BR"/>
        </w:rPr>
        <w:t xml:space="preserve"> hoặc</w:t>
      </w:r>
      <w:r w:rsidRPr="0021594F">
        <w:rPr>
          <w:spacing w:val="6"/>
          <w:szCs w:val="28"/>
          <w:lang w:val="pt-BR"/>
        </w:rPr>
        <w:t xml:space="preserve"> </w:t>
      </w:r>
      <w:r w:rsidR="00980D9B">
        <w:rPr>
          <w:spacing w:val="6"/>
          <w:szCs w:val="28"/>
          <w:lang w:val="pt-BR"/>
        </w:rPr>
        <w:t>D</w:t>
      </w:r>
      <w:r w:rsidRPr="0021594F">
        <w:rPr>
          <w:spacing w:val="6"/>
          <w:szCs w:val="28"/>
          <w:lang w:val="pt-BR"/>
        </w:rPr>
        <w:t>anh mục giống vật nuôi được phép sản xuất</w:t>
      </w:r>
      <w:r w:rsidR="003818F1">
        <w:rPr>
          <w:spacing w:val="6"/>
          <w:szCs w:val="28"/>
          <w:lang w:val="pt-BR"/>
        </w:rPr>
        <w:t>,</w:t>
      </w:r>
      <w:r w:rsidRPr="0021594F">
        <w:rPr>
          <w:spacing w:val="6"/>
          <w:szCs w:val="28"/>
          <w:lang w:val="pt-BR"/>
        </w:rPr>
        <w:t xml:space="preserve"> kinh doanh tại Việt Nam</w:t>
      </w:r>
      <w:r w:rsidR="00980D9B">
        <w:rPr>
          <w:spacing w:val="6"/>
          <w:szCs w:val="28"/>
          <w:lang w:val="pt-BR"/>
        </w:rPr>
        <w:t xml:space="preserve"> (viết chung là danh mục giống cây trồng, vật nuôi</w:t>
      </w:r>
      <w:r w:rsidR="00FF4309">
        <w:rPr>
          <w:spacing w:val="6"/>
          <w:szCs w:val="28"/>
          <w:lang w:val="pt-BR"/>
        </w:rPr>
        <w:t xml:space="preserve"> được phép sản xuất, kinh doanh tại Việt Nam</w:t>
      </w:r>
      <w:r w:rsidR="00980D9B">
        <w:rPr>
          <w:spacing w:val="6"/>
          <w:szCs w:val="28"/>
          <w:lang w:val="pt-BR"/>
        </w:rPr>
        <w:t>)</w:t>
      </w:r>
      <w:r w:rsidRPr="0021594F">
        <w:rPr>
          <w:szCs w:val="28"/>
        </w:rPr>
        <w:t xml:space="preserve"> </w:t>
      </w:r>
      <w:r w:rsidRPr="0021594F">
        <w:rPr>
          <w:spacing w:val="6"/>
          <w:szCs w:val="28"/>
          <w:lang w:val="pt-BR"/>
        </w:rPr>
        <w:t xml:space="preserve">không phải qua khảo nghiệm và </w:t>
      </w:r>
      <w:r w:rsidR="003C7CA3">
        <w:rPr>
          <w:spacing w:val="6"/>
          <w:szCs w:val="28"/>
          <w:lang w:val="pt-BR"/>
        </w:rPr>
        <w:t xml:space="preserve">thủ tục </w:t>
      </w:r>
      <w:r w:rsidRPr="0021594F">
        <w:rPr>
          <w:spacing w:val="6"/>
          <w:szCs w:val="28"/>
          <w:lang w:val="pt-BR"/>
        </w:rPr>
        <w:t>công nhận giống mớ</w:t>
      </w:r>
      <w:r w:rsidR="00B10BA0">
        <w:rPr>
          <w:spacing w:val="6"/>
          <w:szCs w:val="28"/>
          <w:lang w:val="pt-BR"/>
        </w:rPr>
        <w:t xml:space="preserve">i. </w:t>
      </w:r>
    </w:p>
    <w:p w:rsidR="00DC4289" w:rsidRPr="0021594F" w:rsidRDefault="00BB0FD0" w:rsidP="00812070">
      <w:pPr>
        <w:spacing w:before="60" w:after="60" w:line="240" w:lineRule="auto"/>
        <w:jc w:val="left"/>
        <w:rPr>
          <w:b/>
          <w:szCs w:val="28"/>
          <w:lang w:val="pt-BR"/>
        </w:rPr>
      </w:pPr>
      <w:r w:rsidRPr="0021594F">
        <w:rPr>
          <w:b/>
          <w:szCs w:val="28"/>
          <w:lang w:val="pt-BR"/>
        </w:rPr>
        <w:t>Điề</w:t>
      </w:r>
      <w:r w:rsidR="00B34A79" w:rsidRPr="0021594F">
        <w:rPr>
          <w:b/>
          <w:szCs w:val="28"/>
          <w:lang w:val="pt-BR"/>
        </w:rPr>
        <w:t xml:space="preserve">u </w:t>
      </w:r>
      <w:r w:rsidR="005A79DE" w:rsidRPr="0021594F">
        <w:rPr>
          <w:b/>
          <w:szCs w:val="28"/>
          <w:lang w:val="pt-BR"/>
        </w:rPr>
        <w:t>5</w:t>
      </w:r>
      <w:r w:rsidR="00B34A79" w:rsidRPr="0021594F">
        <w:rPr>
          <w:b/>
          <w:szCs w:val="28"/>
          <w:lang w:val="pt-BR"/>
        </w:rPr>
        <w:t>.</w:t>
      </w:r>
      <w:r w:rsidR="003012C0" w:rsidRPr="0021594F">
        <w:rPr>
          <w:b/>
          <w:szCs w:val="28"/>
          <w:lang w:val="pt-BR"/>
        </w:rPr>
        <w:t xml:space="preserve"> </w:t>
      </w:r>
      <w:r w:rsidR="00F76CC0">
        <w:rPr>
          <w:b/>
          <w:szCs w:val="28"/>
          <w:lang w:val="pt-BR"/>
        </w:rPr>
        <w:t>Hỗ trợ nghiên cứu chọn tạo</w:t>
      </w:r>
      <w:r w:rsidR="00DC4289" w:rsidRPr="0021594F">
        <w:rPr>
          <w:b/>
          <w:szCs w:val="28"/>
          <w:lang w:val="pt-BR"/>
        </w:rPr>
        <w:t xml:space="preserve"> giống </w:t>
      </w:r>
      <w:r w:rsidR="00743E79">
        <w:rPr>
          <w:b/>
          <w:szCs w:val="28"/>
          <w:lang w:val="pt-BR"/>
        </w:rPr>
        <w:t>dược liệu</w:t>
      </w:r>
    </w:p>
    <w:p w:rsidR="00DC4289" w:rsidRPr="0021594F" w:rsidRDefault="00DC4289" w:rsidP="0021594F">
      <w:pPr>
        <w:spacing w:before="60" w:after="60" w:line="240" w:lineRule="auto"/>
        <w:rPr>
          <w:szCs w:val="28"/>
          <w:lang w:val="pt-BR"/>
        </w:rPr>
      </w:pPr>
      <w:r w:rsidRPr="0021594F">
        <w:rPr>
          <w:szCs w:val="28"/>
          <w:lang w:val="pt-BR"/>
        </w:rPr>
        <w:t>Các tổ chức cá nhân đầu tư nghiên cứu chọn tạo</w:t>
      </w:r>
      <w:r w:rsidR="002C52EE" w:rsidRPr="0021594F">
        <w:rPr>
          <w:szCs w:val="28"/>
          <w:lang w:val="pt-BR"/>
        </w:rPr>
        <w:t xml:space="preserve"> hoặc nhập nội</w:t>
      </w:r>
      <w:r w:rsidRPr="0021594F">
        <w:rPr>
          <w:szCs w:val="28"/>
          <w:lang w:val="pt-BR"/>
        </w:rPr>
        <w:t xml:space="preserve"> giống dược liệu mới</w:t>
      </w:r>
      <w:r w:rsidR="00451E7D" w:rsidRPr="0021594F">
        <w:rPr>
          <w:szCs w:val="28"/>
          <w:lang w:val="pt-BR"/>
        </w:rPr>
        <w:t xml:space="preserve"> không sử dụng ngân sách nhà nước</w:t>
      </w:r>
      <w:r w:rsidRPr="0021594F">
        <w:rPr>
          <w:szCs w:val="28"/>
          <w:lang w:val="pt-BR"/>
        </w:rPr>
        <w:t xml:space="preserve"> được hỗ trợ </w:t>
      </w:r>
      <w:r w:rsidR="00D70F3A" w:rsidRPr="0021594F">
        <w:rPr>
          <w:szCs w:val="28"/>
          <w:lang w:val="pt-BR"/>
        </w:rPr>
        <w:t xml:space="preserve">một lần </w:t>
      </w:r>
      <w:r w:rsidR="00980D9B">
        <w:rPr>
          <w:szCs w:val="28"/>
          <w:lang w:val="pt-BR"/>
        </w:rPr>
        <w:t xml:space="preserve">là </w:t>
      </w:r>
      <w:r w:rsidRPr="0021594F">
        <w:rPr>
          <w:szCs w:val="28"/>
          <w:lang w:val="pt-BR"/>
        </w:rPr>
        <w:t>1,5 tỷ đồ</w:t>
      </w:r>
      <w:r w:rsidR="00CE2FCB" w:rsidRPr="0021594F">
        <w:rPr>
          <w:szCs w:val="28"/>
          <w:lang w:val="pt-BR"/>
        </w:rPr>
        <w:t>ng</w:t>
      </w:r>
      <w:r w:rsidR="00980D9B">
        <w:rPr>
          <w:szCs w:val="28"/>
          <w:lang w:val="pt-BR"/>
        </w:rPr>
        <w:t>/</w:t>
      </w:r>
      <w:r w:rsidR="005651A7">
        <w:rPr>
          <w:szCs w:val="28"/>
          <w:lang w:val="pt-BR"/>
        </w:rPr>
        <w:t>0</w:t>
      </w:r>
      <w:r w:rsidR="00CE2FCB" w:rsidRPr="0021594F">
        <w:rPr>
          <w:szCs w:val="28"/>
          <w:lang w:val="pt-BR"/>
        </w:rPr>
        <w:t>1</w:t>
      </w:r>
      <w:r w:rsidRPr="0021594F">
        <w:rPr>
          <w:szCs w:val="28"/>
          <w:lang w:val="pt-BR"/>
        </w:rPr>
        <w:t xml:space="preserve"> giống</w:t>
      </w:r>
      <w:r w:rsidR="001D1B0B" w:rsidRPr="0021594F">
        <w:rPr>
          <w:szCs w:val="28"/>
          <w:lang w:val="pt-BR"/>
        </w:rPr>
        <w:t xml:space="preserve"> mớ</w:t>
      </w:r>
      <w:r w:rsidR="00745DA2">
        <w:rPr>
          <w:szCs w:val="28"/>
          <w:lang w:val="pt-BR"/>
        </w:rPr>
        <w:t xml:space="preserve">i khi </w:t>
      </w:r>
      <w:r w:rsidRPr="0021594F">
        <w:rPr>
          <w:szCs w:val="28"/>
          <w:lang w:val="pt-BR"/>
        </w:rPr>
        <w:t>được Bộ Nông nghiệ</w:t>
      </w:r>
      <w:r w:rsidR="0025679E" w:rsidRPr="0021594F">
        <w:rPr>
          <w:szCs w:val="28"/>
          <w:lang w:val="pt-BR"/>
        </w:rPr>
        <w:t>p và Phát triển nông thôn</w:t>
      </w:r>
      <w:r w:rsidRPr="0021594F">
        <w:rPr>
          <w:szCs w:val="28"/>
          <w:lang w:val="pt-BR"/>
        </w:rPr>
        <w:t xml:space="preserve"> công nhận là giống dược liệu mớ</w:t>
      </w:r>
      <w:r w:rsidR="006F514E">
        <w:rPr>
          <w:szCs w:val="28"/>
          <w:lang w:val="pt-BR"/>
        </w:rPr>
        <w:t xml:space="preserve">i và được đưa vào </w:t>
      </w:r>
      <w:r w:rsidR="00980D9B">
        <w:rPr>
          <w:szCs w:val="28"/>
          <w:lang w:val="pt-BR"/>
        </w:rPr>
        <w:t xml:space="preserve">danh </w:t>
      </w:r>
      <w:r w:rsidR="006F514E">
        <w:rPr>
          <w:szCs w:val="28"/>
          <w:lang w:val="pt-BR"/>
        </w:rPr>
        <w:t>mục giống cây trồng, vật nuôi</w:t>
      </w:r>
      <w:r w:rsidRPr="0021594F">
        <w:rPr>
          <w:szCs w:val="28"/>
          <w:lang w:val="pt-BR"/>
        </w:rPr>
        <w:t xml:space="preserve"> được phép sản xuất, kinh doanh </w:t>
      </w:r>
      <w:r w:rsidR="0025679E" w:rsidRPr="0021594F">
        <w:rPr>
          <w:szCs w:val="28"/>
          <w:lang w:val="pt-BR"/>
        </w:rPr>
        <w:t>tại</w:t>
      </w:r>
      <w:r w:rsidRPr="0021594F">
        <w:rPr>
          <w:szCs w:val="28"/>
          <w:lang w:val="pt-BR"/>
        </w:rPr>
        <w:t xml:space="preserve"> Việt Nam</w:t>
      </w:r>
      <w:r w:rsidR="00D8771F">
        <w:rPr>
          <w:szCs w:val="28"/>
          <w:lang w:val="vi-VN"/>
        </w:rPr>
        <w:t xml:space="preserve"> (trình tự</w:t>
      </w:r>
      <w:r w:rsidR="00B3150B">
        <w:rPr>
          <w:szCs w:val="28"/>
          <w:lang w:val="vi-VN"/>
        </w:rPr>
        <w:t>,</w:t>
      </w:r>
      <w:r w:rsidR="00D8771F">
        <w:rPr>
          <w:szCs w:val="28"/>
          <w:lang w:val="vi-VN"/>
        </w:rPr>
        <w:t xml:space="preserve"> thủ tục công nhận giống dược liệu mới được áp dụng như các cây trồng chính)</w:t>
      </w:r>
      <w:r w:rsidR="002C52EE" w:rsidRPr="0021594F">
        <w:rPr>
          <w:szCs w:val="28"/>
          <w:lang w:val="pt-BR"/>
        </w:rPr>
        <w:t>.</w:t>
      </w:r>
    </w:p>
    <w:p w:rsidR="00844957" w:rsidRPr="0021594F" w:rsidRDefault="0030750E" w:rsidP="0021594F">
      <w:pPr>
        <w:pStyle w:val="abc"/>
        <w:tabs>
          <w:tab w:val="left" w:pos="284"/>
          <w:tab w:val="left" w:pos="567"/>
          <w:tab w:val="left" w:pos="709"/>
          <w:tab w:val="left" w:pos="851"/>
          <w:tab w:val="left" w:pos="1134"/>
          <w:tab w:val="left" w:pos="1276"/>
        </w:tabs>
        <w:spacing w:before="60" w:after="60"/>
        <w:ind w:firstLine="0"/>
        <w:rPr>
          <w:b/>
          <w:szCs w:val="28"/>
          <w:lang w:val="it-IT"/>
        </w:rPr>
      </w:pPr>
      <w:r w:rsidRPr="0021594F">
        <w:rPr>
          <w:b/>
          <w:szCs w:val="28"/>
          <w:lang w:val="it-IT"/>
        </w:rPr>
        <w:tab/>
      </w:r>
      <w:r w:rsidR="0010316A">
        <w:rPr>
          <w:b/>
          <w:szCs w:val="28"/>
          <w:lang w:val="it-IT"/>
        </w:rPr>
        <w:tab/>
      </w:r>
      <w:r w:rsidRPr="0021594F">
        <w:rPr>
          <w:b/>
          <w:szCs w:val="28"/>
          <w:lang w:val="it-IT"/>
        </w:rPr>
        <w:t>Điều 6. Hỗ trợ nhân giống dược liệu</w:t>
      </w:r>
    </w:p>
    <w:p w:rsidR="00890C43" w:rsidRPr="0021594F" w:rsidRDefault="00890C43" w:rsidP="0021594F">
      <w:pPr>
        <w:widowControl w:val="0"/>
        <w:spacing w:before="60" w:after="60" w:line="240" w:lineRule="auto"/>
        <w:rPr>
          <w:color w:val="000000"/>
          <w:spacing w:val="4"/>
          <w:szCs w:val="28"/>
          <w:lang w:val="pt-BR"/>
        </w:rPr>
      </w:pPr>
      <w:r w:rsidRPr="0021594F">
        <w:rPr>
          <w:color w:val="000000"/>
          <w:szCs w:val="28"/>
          <w:lang w:val="pt-BR"/>
        </w:rPr>
        <w:t xml:space="preserve">1. </w:t>
      </w:r>
      <w:r w:rsidR="005A0A82" w:rsidRPr="0021594F">
        <w:rPr>
          <w:color w:val="000000"/>
          <w:szCs w:val="28"/>
          <w:lang w:val="pt-BR"/>
        </w:rPr>
        <w:t>H</w:t>
      </w:r>
      <w:r w:rsidR="005A0A82" w:rsidRPr="0021594F">
        <w:rPr>
          <w:color w:val="000000"/>
          <w:spacing w:val="4"/>
          <w:szCs w:val="28"/>
          <w:lang w:val="pt-BR"/>
        </w:rPr>
        <w:t xml:space="preserve">ỗ trợ </w:t>
      </w:r>
      <w:r w:rsidR="00731C62">
        <w:rPr>
          <w:color w:val="000000"/>
          <w:spacing w:val="4"/>
          <w:szCs w:val="28"/>
          <w:lang w:val="pt-BR"/>
        </w:rPr>
        <w:t>0</w:t>
      </w:r>
      <w:r w:rsidR="00E167AA">
        <w:rPr>
          <w:color w:val="000000"/>
          <w:spacing w:val="4"/>
          <w:szCs w:val="28"/>
          <w:lang w:val="pt-BR"/>
        </w:rPr>
        <w:t>1 lần</w:t>
      </w:r>
      <w:r w:rsidR="00E167AA" w:rsidRPr="0021594F">
        <w:rPr>
          <w:color w:val="000000"/>
          <w:spacing w:val="4"/>
          <w:szCs w:val="28"/>
          <w:lang w:val="pt-BR"/>
        </w:rPr>
        <w:t xml:space="preserve"> </w:t>
      </w:r>
      <w:r w:rsidR="005A0A82" w:rsidRPr="0021594F">
        <w:rPr>
          <w:color w:val="000000"/>
          <w:spacing w:val="4"/>
          <w:szCs w:val="28"/>
          <w:lang w:val="pt-BR"/>
        </w:rPr>
        <w:t xml:space="preserve">50% tổng mức đầu tư xây dựng cơ sở hạ tầng cho các cơ sở nhân giống tập trung có quy mô từ </w:t>
      </w:r>
      <w:r w:rsidR="00731C62">
        <w:rPr>
          <w:color w:val="000000"/>
          <w:spacing w:val="4"/>
          <w:szCs w:val="28"/>
          <w:lang w:val="pt-BR"/>
        </w:rPr>
        <w:t>0</w:t>
      </w:r>
      <w:r w:rsidRPr="0021594F">
        <w:rPr>
          <w:color w:val="000000"/>
          <w:spacing w:val="4"/>
          <w:szCs w:val="28"/>
          <w:lang w:val="pt-BR"/>
        </w:rPr>
        <w:t>2</w:t>
      </w:r>
      <w:r w:rsidR="005A0A82" w:rsidRPr="0021594F">
        <w:rPr>
          <w:color w:val="000000"/>
          <w:spacing w:val="4"/>
          <w:szCs w:val="28"/>
          <w:lang w:val="pt-BR"/>
        </w:rPr>
        <w:t xml:space="preserve"> ha trở lên</w:t>
      </w:r>
      <w:r w:rsidR="00AB1C59" w:rsidRPr="0021594F">
        <w:rPr>
          <w:color w:val="000000"/>
          <w:spacing w:val="4"/>
          <w:szCs w:val="28"/>
          <w:lang w:val="pt-BR"/>
        </w:rPr>
        <w:t xml:space="preserve">, tối đa không quá </w:t>
      </w:r>
      <w:r w:rsidR="00731C62">
        <w:rPr>
          <w:color w:val="000000"/>
          <w:spacing w:val="4"/>
          <w:szCs w:val="28"/>
          <w:lang w:val="pt-BR"/>
        </w:rPr>
        <w:t>0</w:t>
      </w:r>
      <w:r w:rsidR="00FB432A">
        <w:rPr>
          <w:color w:val="000000"/>
          <w:spacing w:val="4"/>
          <w:szCs w:val="28"/>
          <w:lang w:val="pt-BR"/>
        </w:rPr>
        <w:t xml:space="preserve">2 tỷ </w:t>
      </w:r>
      <w:r w:rsidRPr="0021594F">
        <w:rPr>
          <w:color w:val="000000"/>
          <w:spacing w:val="4"/>
          <w:szCs w:val="28"/>
          <w:lang w:val="pt-BR"/>
        </w:rPr>
        <w:t>đồ</w:t>
      </w:r>
      <w:r w:rsidR="00FB432A">
        <w:rPr>
          <w:color w:val="000000"/>
          <w:spacing w:val="4"/>
          <w:szCs w:val="28"/>
          <w:lang w:val="pt-BR"/>
        </w:rPr>
        <w:t>ng</w:t>
      </w:r>
      <w:r w:rsidR="009C24B0">
        <w:rPr>
          <w:color w:val="000000"/>
          <w:spacing w:val="4"/>
          <w:szCs w:val="28"/>
          <w:lang w:val="pt-BR"/>
        </w:rPr>
        <w:t xml:space="preserve"> cho 01 cơ sở</w:t>
      </w:r>
      <w:r w:rsidRPr="0021594F">
        <w:rPr>
          <w:color w:val="000000"/>
          <w:spacing w:val="4"/>
          <w:szCs w:val="28"/>
          <w:lang w:val="pt-BR"/>
        </w:rPr>
        <w:t xml:space="preserve">. Đối với cơ sở </w:t>
      </w:r>
      <w:r w:rsidR="00AB1C59" w:rsidRPr="0021594F">
        <w:rPr>
          <w:color w:val="000000"/>
          <w:spacing w:val="4"/>
          <w:szCs w:val="28"/>
          <w:lang w:val="pt-BR"/>
        </w:rPr>
        <w:t>ứng dụng công nghệ cao</w:t>
      </w:r>
      <w:r w:rsidRPr="0021594F">
        <w:rPr>
          <w:color w:val="000000"/>
          <w:spacing w:val="4"/>
          <w:szCs w:val="28"/>
          <w:lang w:val="pt-BR"/>
        </w:rPr>
        <w:t xml:space="preserve">, mức hỗ trợ tối đa không quá </w:t>
      </w:r>
      <w:r w:rsidR="00731C62">
        <w:rPr>
          <w:color w:val="000000"/>
          <w:spacing w:val="4"/>
          <w:szCs w:val="28"/>
          <w:lang w:val="pt-BR"/>
        </w:rPr>
        <w:t>0</w:t>
      </w:r>
      <w:r w:rsidRPr="0021594F">
        <w:rPr>
          <w:color w:val="000000"/>
          <w:spacing w:val="4"/>
          <w:szCs w:val="28"/>
          <w:lang w:val="pt-BR"/>
        </w:rPr>
        <w:t>3</w:t>
      </w:r>
      <w:r w:rsidR="00FB432A">
        <w:rPr>
          <w:color w:val="000000"/>
          <w:spacing w:val="4"/>
          <w:szCs w:val="28"/>
          <w:lang w:val="pt-BR"/>
        </w:rPr>
        <w:t xml:space="preserve"> tỷ</w:t>
      </w:r>
      <w:r w:rsidRPr="0021594F">
        <w:rPr>
          <w:color w:val="000000"/>
          <w:spacing w:val="4"/>
          <w:szCs w:val="28"/>
          <w:lang w:val="pt-BR"/>
        </w:rPr>
        <w:t xml:space="preserve"> đồng</w:t>
      </w:r>
      <w:r w:rsidR="009C24B0">
        <w:rPr>
          <w:color w:val="000000"/>
          <w:spacing w:val="4"/>
          <w:szCs w:val="28"/>
          <w:lang w:val="pt-BR"/>
        </w:rPr>
        <w:t xml:space="preserve"> cho 01 cơ sở</w:t>
      </w:r>
      <w:r w:rsidR="00FB432A">
        <w:rPr>
          <w:color w:val="000000"/>
          <w:spacing w:val="4"/>
          <w:szCs w:val="28"/>
          <w:lang w:val="pt-BR"/>
        </w:rPr>
        <w:t>.</w:t>
      </w:r>
    </w:p>
    <w:p w:rsidR="00890C43" w:rsidRPr="0021594F" w:rsidRDefault="00890C43" w:rsidP="0021594F">
      <w:pPr>
        <w:widowControl w:val="0"/>
        <w:spacing w:before="60" w:after="60" w:line="240" w:lineRule="auto"/>
        <w:rPr>
          <w:color w:val="000000"/>
          <w:szCs w:val="28"/>
          <w:lang w:val="pt-BR"/>
        </w:rPr>
      </w:pPr>
      <w:r w:rsidRPr="0021594F">
        <w:rPr>
          <w:color w:val="000000"/>
          <w:szCs w:val="28"/>
          <w:lang w:val="pt-BR"/>
        </w:rPr>
        <w:t xml:space="preserve">2. </w:t>
      </w:r>
      <w:r w:rsidR="005A0A82" w:rsidRPr="0021594F">
        <w:rPr>
          <w:color w:val="000000"/>
          <w:szCs w:val="28"/>
          <w:lang w:val="pt-BR"/>
        </w:rPr>
        <w:t xml:space="preserve">Hỗ trợ </w:t>
      </w:r>
      <w:r w:rsidR="00E167AA" w:rsidRPr="0021594F">
        <w:rPr>
          <w:color w:val="000000"/>
          <w:szCs w:val="28"/>
          <w:lang w:val="pt-BR"/>
        </w:rPr>
        <w:t xml:space="preserve">01 lần </w:t>
      </w:r>
      <w:r w:rsidR="005A0A82" w:rsidRPr="0021594F">
        <w:rPr>
          <w:color w:val="000000"/>
          <w:szCs w:val="28"/>
          <w:lang w:val="pt-BR"/>
        </w:rPr>
        <w:t>tối đa</w:t>
      </w:r>
      <w:r w:rsidR="00745DA2">
        <w:rPr>
          <w:color w:val="000000"/>
          <w:szCs w:val="28"/>
          <w:lang w:val="pt-BR"/>
        </w:rPr>
        <w:t xml:space="preserve"> </w:t>
      </w:r>
      <w:r w:rsidR="00AB1C59" w:rsidRPr="0021594F">
        <w:rPr>
          <w:color w:val="000000"/>
          <w:szCs w:val="28"/>
          <w:lang w:val="pt-BR"/>
        </w:rPr>
        <w:t>6</w:t>
      </w:r>
      <w:r w:rsidR="005A0A82" w:rsidRPr="0021594F">
        <w:rPr>
          <w:color w:val="000000"/>
          <w:szCs w:val="28"/>
          <w:lang w:val="pt-BR"/>
        </w:rPr>
        <w:t>0% chi phí nhân giống gốc,</w:t>
      </w:r>
      <w:r w:rsidR="00AB1C59" w:rsidRPr="0021594F">
        <w:rPr>
          <w:color w:val="000000"/>
          <w:szCs w:val="28"/>
          <w:lang w:val="pt-BR"/>
        </w:rPr>
        <w:t xml:space="preserve"> 30%</w:t>
      </w:r>
      <w:r w:rsidR="005A0A82" w:rsidRPr="0021594F">
        <w:rPr>
          <w:color w:val="000000"/>
          <w:szCs w:val="28"/>
          <w:lang w:val="pt-BR"/>
        </w:rPr>
        <w:t xml:space="preserve"> chi phí nhân giống thương phẩm</w:t>
      </w:r>
      <w:r w:rsidR="00C61B5C" w:rsidRPr="0021594F">
        <w:rPr>
          <w:color w:val="000000"/>
          <w:szCs w:val="28"/>
          <w:lang w:val="pt-BR"/>
        </w:rPr>
        <w:t xml:space="preserve"> theo định mức kinh tế kỹ thuật</w:t>
      </w:r>
      <w:r w:rsidR="00D8771F">
        <w:rPr>
          <w:color w:val="000000"/>
          <w:szCs w:val="28"/>
          <w:lang w:val="vi-VN"/>
        </w:rPr>
        <w:t xml:space="preserve"> được cơ quan có thẩm quyền ban hành</w:t>
      </w:r>
      <w:r w:rsidR="00C61B5C" w:rsidRPr="0021594F">
        <w:rPr>
          <w:color w:val="000000"/>
          <w:szCs w:val="28"/>
          <w:lang w:val="pt-BR"/>
        </w:rPr>
        <w:t xml:space="preserve">. Trường hợp ứng dụng công nghệ cao mức hỗ trợ tương ứng là 80% và 50%; </w:t>
      </w:r>
    </w:p>
    <w:p w:rsidR="005A0A82" w:rsidRPr="0021594F" w:rsidRDefault="00890C43" w:rsidP="0021594F">
      <w:pPr>
        <w:widowControl w:val="0"/>
        <w:spacing w:before="60" w:after="60" w:line="240" w:lineRule="auto"/>
        <w:rPr>
          <w:color w:val="000000"/>
          <w:szCs w:val="28"/>
          <w:lang w:val="pt-BR"/>
        </w:rPr>
      </w:pPr>
      <w:r w:rsidRPr="0021594F">
        <w:rPr>
          <w:color w:val="000000"/>
          <w:szCs w:val="28"/>
          <w:lang w:val="pt-BR"/>
        </w:rPr>
        <w:t>3.</w:t>
      </w:r>
      <w:r w:rsidR="00C61B5C" w:rsidRPr="0021594F">
        <w:rPr>
          <w:color w:val="000000"/>
          <w:szCs w:val="28"/>
          <w:lang w:val="pt-BR"/>
        </w:rPr>
        <w:t xml:space="preserve"> </w:t>
      </w:r>
      <w:r w:rsidRPr="0021594F">
        <w:rPr>
          <w:color w:val="000000"/>
          <w:szCs w:val="28"/>
          <w:lang w:val="pt-BR"/>
        </w:rPr>
        <w:t>H</w:t>
      </w:r>
      <w:r w:rsidR="00C61B5C" w:rsidRPr="0021594F">
        <w:rPr>
          <w:color w:val="000000"/>
          <w:szCs w:val="28"/>
          <w:lang w:val="pt-BR"/>
        </w:rPr>
        <w:t>ỗ trợ</w:t>
      </w:r>
      <w:r w:rsidR="00E26563" w:rsidRPr="0021594F">
        <w:rPr>
          <w:color w:val="000000"/>
          <w:szCs w:val="28"/>
          <w:lang w:val="pt-BR"/>
        </w:rPr>
        <w:t xml:space="preserve"> 100% chi phí tập huấn kỹ thuật cho người nhân giống</w:t>
      </w:r>
      <w:r w:rsidR="00745DA2">
        <w:rPr>
          <w:color w:val="000000"/>
          <w:szCs w:val="28"/>
          <w:lang w:val="pt-BR"/>
        </w:rPr>
        <w:t xml:space="preserve"> theo định mức khuyến nông</w:t>
      </w:r>
      <w:r w:rsidR="00D8771F">
        <w:rPr>
          <w:color w:val="000000"/>
          <w:szCs w:val="28"/>
          <w:lang w:val="vi-VN"/>
        </w:rPr>
        <w:t xml:space="preserve"> được cơ quan có thẩm quyền ban hành</w:t>
      </w:r>
      <w:r w:rsidRPr="0021594F">
        <w:rPr>
          <w:color w:val="000000"/>
          <w:szCs w:val="28"/>
          <w:lang w:val="pt-BR"/>
        </w:rPr>
        <w:t>.</w:t>
      </w:r>
    </w:p>
    <w:p w:rsidR="000A4737" w:rsidRPr="0021594F" w:rsidRDefault="00844957" w:rsidP="0021594F">
      <w:pPr>
        <w:pStyle w:val="abc"/>
        <w:tabs>
          <w:tab w:val="left" w:pos="284"/>
          <w:tab w:val="left" w:pos="567"/>
          <w:tab w:val="left" w:pos="709"/>
          <w:tab w:val="left" w:pos="851"/>
          <w:tab w:val="left" w:pos="1134"/>
          <w:tab w:val="left" w:pos="1276"/>
        </w:tabs>
        <w:spacing w:before="60" w:after="60"/>
        <w:ind w:firstLine="0"/>
        <w:rPr>
          <w:b/>
          <w:szCs w:val="28"/>
          <w:lang w:val="it-IT"/>
        </w:rPr>
      </w:pPr>
      <w:r w:rsidRPr="0021594F">
        <w:rPr>
          <w:b/>
          <w:szCs w:val="28"/>
          <w:lang w:val="it-IT"/>
        </w:rPr>
        <w:tab/>
      </w:r>
      <w:r w:rsidR="0010316A">
        <w:rPr>
          <w:b/>
          <w:szCs w:val="28"/>
          <w:lang w:val="it-IT"/>
        </w:rPr>
        <w:tab/>
      </w:r>
      <w:r w:rsidR="000A4737" w:rsidRPr="0021594F">
        <w:rPr>
          <w:b/>
          <w:szCs w:val="28"/>
          <w:lang w:val="it-IT"/>
        </w:rPr>
        <w:t xml:space="preserve">Điều </w:t>
      </w:r>
      <w:r w:rsidR="00522963" w:rsidRPr="0021594F">
        <w:rPr>
          <w:b/>
          <w:szCs w:val="28"/>
          <w:lang w:val="it-IT"/>
        </w:rPr>
        <w:t>7.</w:t>
      </w:r>
      <w:r w:rsidR="000A4737" w:rsidRPr="0021594F">
        <w:rPr>
          <w:b/>
          <w:szCs w:val="28"/>
          <w:lang w:val="it-IT"/>
        </w:rPr>
        <w:t xml:space="preserve"> </w:t>
      </w:r>
      <w:r w:rsidR="00522963" w:rsidRPr="0021594F">
        <w:rPr>
          <w:b/>
          <w:szCs w:val="28"/>
          <w:lang w:val="it-IT"/>
        </w:rPr>
        <w:t>Hỗ trợ</w:t>
      </w:r>
      <w:r w:rsidR="0061004C" w:rsidRPr="0021594F">
        <w:rPr>
          <w:b/>
          <w:szCs w:val="28"/>
          <w:lang w:val="it-IT"/>
        </w:rPr>
        <w:t xml:space="preserve"> áp dụng quy trình sản xuất </w:t>
      </w:r>
      <w:r w:rsidR="00745DA2">
        <w:rPr>
          <w:b/>
          <w:szCs w:val="28"/>
          <w:lang w:val="it-IT"/>
        </w:rPr>
        <w:t>và khai thác an</w:t>
      </w:r>
      <w:r w:rsidR="0061004C" w:rsidRPr="0021594F">
        <w:rPr>
          <w:b/>
          <w:szCs w:val="28"/>
          <w:lang w:val="it-IT"/>
        </w:rPr>
        <w:t xml:space="preserve"> toàn </w:t>
      </w:r>
    </w:p>
    <w:p w:rsidR="003317B5" w:rsidRDefault="003317B5" w:rsidP="001A52D8">
      <w:pPr>
        <w:pStyle w:val="abc"/>
        <w:tabs>
          <w:tab w:val="left" w:pos="284"/>
          <w:tab w:val="left" w:pos="567"/>
          <w:tab w:val="left" w:pos="709"/>
          <w:tab w:val="left" w:pos="851"/>
          <w:tab w:val="left" w:pos="1276"/>
        </w:tabs>
        <w:spacing w:before="60" w:after="60"/>
        <w:rPr>
          <w:color w:val="000000"/>
          <w:szCs w:val="28"/>
          <w:lang w:val="pt-BR"/>
        </w:rPr>
      </w:pPr>
      <w:r>
        <w:rPr>
          <w:szCs w:val="28"/>
          <w:lang w:val="it-IT"/>
        </w:rPr>
        <w:t xml:space="preserve">1. </w:t>
      </w:r>
      <w:r w:rsidR="0061004C" w:rsidRPr="0021594F">
        <w:rPr>
          <w:szCs w:val="28"/>
          <w:lang w:val="it-IT"/>
        </w:rPr>
        <w:t xml:space="preserve">Hỗ trợ 100% chi phí </w:t>
      </w:r>
      <w:r w:rsidR="0061004C" w:rsidRPr="0021594F">
        <w:rPr>
          <w:color w:val="000000"/>
          <w:szCs w:val="28"/>
          <w:lang w:val="pt-BR"/>
        </w:rPr>
        <w:t>xây dựng mô hình</w:t>
      </w:r>
      <w:r w:rsidR="00D629FD">
        <w:rPr>
          <w:color w:val="000000"/>
          <w:szCs w:val="28"/>
          <w:lang w:val="pt-BR"/>
        </w:rPr>
        <w:t xml:space="preserve"> nuôi trồng và khai thác </w:t>
      </w:r>
      <w:r w:rsidR="0061004C" w:rsidRPr="0021594F">
        <w:rPr>
          <w:color w:val="000000"/>
          <w:szCs w:val="28"/>
          <w:lang w:val="pt-BR"/>
        </w:rPr>
        <w:t xml:space="preserve">dược liệu an toàn theo </w:t>
      </w:r>
      <w:r w:rsidR="00FF4309">
        <w:rPr>
          <w:color w:val="000000"/>
          <w:szCs w:val="28"/>
          <w:lang w:val="pt-BR"/>
        </w:rPr>
        <w:t>nguyên tắc, tiêu chuẩn thực hành tốt trồng và thu hái cây thuốc (</w:t>
      </w:r>
      <w:r w:rsidR="0061004C" w:rsidRPr="0021594F">
        <w:rPr>
          <w:color w:val="000000"/>
          <w:szCs w:val="28"/>
          <w:lang w:val="pt-BR"/>
        </w:rPr>
        <w:t>GACP</w:t>
      </w:r>
      <w:r w:rsidR="00FF4309">
        <w:rPr>
          <w:color w:val="000000"/>
          <w:szCs w:val="28"/>
          <w:lang w:val="pt-BR"/>
        </w:rPr>
        <w:t>)</w:t>
      </w:r>
      <w:r w:rsidR="0061004C" w:rsidRPr="0021594F">
        <w:rPr>
          <w:color w:val="000000"/>
          <w:szCs w:val="28"/>
          <w:lang w:val="pt-BR"/>
        </w:rPr>
        <w:t xml:space="preserve">; </w:t>
      </w:r>
    </w:p>
    <w:p w:rsidR="003317B5" w:rsidRDefault="003317B5" w:rsidP="001A52D8">
      <w:pPr>
        <w:pStyle w:val="abc"/>
        <w:tabs>
          <w:tab w:val="left" w:pos="284"/>
          <w:tab w:val="left" w:pos="567"/>
          <w:tab w:val="left" w:pos="709"/>
          <w:tab w:val="left" w:pos="851"/>
          <w:tab w:val="left" w:pos="1276"/>
        </w:tabs>
        <w:spacing w:before="60" w:after="60"/>
        <w:rPr>
          <w:color w:val="000000"/>
          <w:szCs w:val="28"/>
          <w:lang w:val="pt-BR"/>
        </w:rPr>
      </w:pPr>
      <w:r w:rsidRPr="00D629FD">
        <w:rPr>
          <w:color w:val="000000"/>
          <w:szCs w:val="28"/>
          <w:lang w:val="pt-BR"/>
        </w:rPr>
        <w:t xml:space="preserve">2. </w:t>
      </w:r>
      <w:r w:rsidR="00057AF7" w:rsidRPr="00D629FD">
        <w:rPr>
          <w:color w:val="000000"/>
          <w:szCs w:val="28"/>
          <w:lang w:val="pt-BR"/>
        </w:rPr>
        <w:t xml:space="preserve">Hỗ trợ </w:t>
      </w:r>
      <w:r w:rsidR="00745DA2" w:rsidRPr="00D629FD">
        <w:rPr>
          <w:color w:val="000000"/>
          <w:szCs w:val="28"/>
          <w:lang w:val="pt-BR"/>
        </w:rPr>
        <w:t>100% chi phí cấp chứng nhận GACP;</w:t>
      </w:r>
    </w:p>
    <w:p w:rsidR="000A4737" w:rsidRPr="0021594F" w:rsidRDefault="003317B5" w:rsidP="001A52D8">
      <w:pPr>
        <w:pStyle w:val="abc"/>
        <w:tabs>
          <w:tab w:val="left" w:pos="284"/>
          <w:tab w:val="left" w:pos="567"/>
          <w:tab w:val="left" w:pos="709"/>
          <w:tab w:val="left" w:pos="851"/>
          <w:tab w:val="left" w:pos="1276"/>
        </w:tabs>
        <w:spacing w:before="60" w:after="60"/>
        <w:rPr>
          <w:color w:val="000000"/>
          <w:szCs w:val="28"/>
          <w:lang w:val="pt-BR"/>
        </w:rPr>
      </w:pPr>
      <w:r>
        <w:rPr>
          <w:color w:val="000000"/>
          <w:szCs w:val="28"/>
          <w:lang w:val="pt-BR"/>
        </w:rPr>
        <w:lastRenderedPageBreak/>
        <w:t xml:space="preserve">3. </w:t>
      </w:r>
      <w:r w:rsidR="00533F99">
        <w:rPr>
          <w:color w:val="000000"/>
          <w:szCs w:val="28"/>
          <w:lang w:val="pt-BR"/>
        </w:rPr>
        <w:t>Hỗ trợ 100% chi phí t</w:t>
      </w:r>
      <w:r w:rsidR="0061004C" w:rsidRPr="0021594F">
        <w:rPr>
          <w:color w:val="000000"/>
          <w:szCs w:val="28"/>
          <w:lang w:val="pt-BR"/>
        </w:rPr>
        <w:t xml:space="preserve">ập huấn kỹ thuật cho người </w:t>
      </w:r>
      <w:r w:rsidR="00057AF7" w:rsidRPr="0021594F">
        <w:rPr>
          <w:color w:val="000000"/>
          <w:szCs w:val="28"/>
          <w:lang w:val="pt-BR"/>
        </w:rPr>
        <w:t xml:space="preserve">nuôi trồng </w:t>
      </w:r>
      <w:r w:rsidR="00057AF7">
        <w:rPr>
          <w:color w:val="000000"/>
          <w:szCs w:val="28"/>
          <w:lang w:val="pt-BR"/>
        </w:rPr>
        <w:t xml:space="preserve">và khai thác </w:t>
      </w:r>
      <w:r w:rsidR="00745DA2">
        <w:rPr>
          <w:color w:val="000000"/>
          <w:szCs w:val="28"/>
          <w:lang w:val="pt-BR"/>
        </w:rPr>
        <w:t>theo định mức khuyến nông</w:t>
      </w:r>
      <w:r w:rsidR="00D8771F">
        <w:rPr>
          <w:color w:val="000000"/>
          <w:szCs w:val="28"/>
          <w:lang w:val="vi-VN"/>
        </w:rPr>
        <w:t xml:space="preserve"> được cơ quan có thẩm quyền ban hành</w:t>
      </w:r>
      <w:r w:rsidR="00522963" w:rsidRPr="0021594F">
        <w:rPr>
          <w:color w:val="000000"/>
          <w:szCs w:val="28"/>
          <w:lang w:val="pt-BR"/>
        </w:rPr>
        <w:t>.</w:t>
      </w:r>
      <w:r w:rsidR="0061004C" w:rsidRPr="0021594F">
        <w:rPr>
          <w:color w:val="000000"/>
          <w:szCs w:val="28"/>
          <w:lang w:val="pt-BR"/>
        </w:rPr>
        <w:t xml:space="preserve"> </w:t>
      </w:r>
    </w:p>
    <w:p w:rsidR="005347CD" w:rsidRPr="0021594F" w:rsidRDefault="005347CD" w:rsidP="0021594F">
      <w:pPr>
        <w:pStyle w:val="abc"/>
        <w:tabs>
          <w:tab w:val="left" w:pos="284"/>
          <w:tab w:val="left" w:pos="567"/>
          <w:tab w:val="left" w:pos="709"/>
          <w:tab w:val="left" w:pos="851"/>
          <w:tab w:val="left" w:pos="1276"/>
        </w:tabs>
        <w:spacing w:before="60" w:after="60"/>
        <w:ind w:firstLine="0"/>
        <w:rPr>
          <w:color w:val="000000"/>
          <w:szCs w:val="28"/>
          <w:lang w:val="pt-BR"/>
        </w:rPr>
      </w:pPr>
      <w:r w:rsidRPr="0021594F">
        <w:rPr>
          <w:b/>
          <w:szCs w:val="28"/>
          <w:lang w:val="it-IT"/>
        </w:rPr>
        <w:tab/>
      </w:r>
      <w:r w:rsidR="0010316A">
        <w:rPr>
          <w:b/>
          <w:szCs w:val="28"/>
          <w:lang w:val="it-IT"/>
        </w:rPr>
        <w:tab/>
      </w:r>
      <w:r w:rsidRPr="0021594F">
        <w:rPr>
          <w:b/>
          <w:szCs w:val="28"/>
          <w:lang w:val="it-IT"/>
        </w:rPr>
        <w:t xml:space="preserve">Điều </w:t>
      </w:r>
      <w:r w:rsidR="005648E2" w:rsidRPr="0021594F">
        <w:rPr>
          <w:b/>
          <w:szCs w:val="28"/>
          <w:lang w:val="it-IT"/>
        </w:rPr>
        <w:t>8</w:t>
      </w:r>
      <w:r w:rsidRPr="0021594F">
        <w:rPr>
          <w:b/>
          <w:szCs w:val="28"/>
          <w:lang w:val="it-IT"/>
        </w:rPr>
        <w:t xml:space="preserve">. </w:t>
      </w:r>
      <w:r w:rsidR="00F73866" w:rsidRPr="0021594F">
        <w:rPr>
          <w:b/>
          <w:szCs w:val="28"/>
          <w:lang w:val="it-IT"/>
        </w:rPr>
        <w:t>Hỗ trợ</w:t>
      </w:r>
      <w:r w:rsidRPr="0021594F">
        <w:rPr>
          <w:b/>
          <w:szCs w:val="28"/>
          <w:lang w:val="it-IT"/>
        </w:rPr>
        <w:t xml:space="preserve"> </w:t>
      </w:r>
      <w:r w:rsidR="005648E2" w:rsidRPr="0021594F">
        <w:rPr>
          <w:b/>
          <w:szCs w:val="28"/>
          <w:lang w:val="it-IT"/>
        </w:rPr>
        <w:t xml:space="preserve">nuôi </w:t>
      </w:r>
      <w:r w:rsidRPr="0021594F">
        <w:rPr>
          <w:b/>
          <w:szCs w:val="28"/>
          <w:lang w:val="it-IT"/>
        </w:rPr>
        <w:t>trồng dược liệu tập trung</w:t>
      </w:r>
    </w:p>
    <w:p w:rsidR="005648E2" w:rsidRPr="0021594F" w:rsidRDefault="00F73866" w:rsidP="0021594F">
      <w:pPr>
        <w:pStyle w:val="abc"/>
        <w:tabs>
          <w:tab w:val="left" w:pos="284"/>
          <w:tab w:val="left" w:pos="567"/>
          <w:tab w:val="left" w:pos="709"/>
          <w:tab w:val="left" w:pos="851"/>
          <w:tab w:val="left" w:pos="1276"/>
        </w:tabs>
        <w:spacing w:before="60" w:after="60"/>
        <w:rPr>
          <w:szCs w:val="28"/>
        </w:rPr>
      </w:pPr>
      <w:r w:rsidRPr="0021594F">
        <w:rPr>
          <w:szCs w:val="28"/>
        </w:rPr>
        <w:t>H</w:t>
      </w:r>
      <w:r w:rsidR="005347CD" w:rsidRPr="0021594F">
        <w:rPr>
          <w:szCs w:val="28"/>
        </w:rPr>
        <w:t xml:space="preserve">ỗ trợ một lần </w:t>
      </w:r>
      <w:r w:rsidR="005648E2" w:rsidRPr="0021594F">
        <w:rPr>
          <w:szCs w:val="28"/>
        </w:rPr>
        <w:t xml:space="preserve">tối đa </w:t>
      </w:r>
      <w:r w:rsidR="005347CD" w:rsidRPr="0021594F">
        <w:rPr>
          <w:szCs w:val="28"/>
        </w:rPr>
        <w:t>15 triệu đồng/</w:t>
      </w:r>
      <w:r w:rsidR="00FF4309">
        <w:rPr>
          <w:szCs w:val="28"/>
        </w:rPr>
        <w:t xml:space="preserve">01 </w:t>
      </w:r>
      <w:r w:rsidR="005347CD" w:rsidRPr="0021594F">
        <w:rPr>
          <w:szCs w:val="28"/>
        </w:rPr>
        <w:t xml:space="preserve">ha đối với dự án </w:t>
      </w:r>
      <w:r w:rsidR="005648E2" w:rsidRPr="0021594F">
        <w:rPr>
          <w:szCs w:val="28"/>
        </w:rPr>
        <w:t xml:space="preserve">nuôi </w:t>
      </w:r>
      <w:r w:rsidR="005347CD" w:rsidRPr="0021594F">
        <w:rPr>
          <w:szCs w:val="28"/>
        </w:rPr>
        <w:t>trồng dược liệu có quy mô từ 05 ha trở lên</w:t>
      </w:r>
      <w:r w:rsidR="005648E2" w:rsidRPr="0021594F">
        <w:rPr>
          <w:szCs w:val="28"/>
        </w:rPr>
        <w:t>.</w:t>
      </w:r>
    </w:p>
    <w:p w:rsidR="00F73866" w:rsidRPr="0021594F" w:rsidRDefault="00F73866" w:rsidP="00245D98">
      <w:pPr>
        <w:spacing w:before="60" w:after="60" w:line="240" w:lineRule="auto"/>
        <w:ind w:firstLine="0"/>
        <w:jc w:val="center"/>
        <w:rPr>
          <w:rFonts w:eastAsia="Times New Roman"/>
          <w:b/>
          <w:color w:val="000000"/>
          <w:spacing w:val="4"/>
          <w:szCs w:val="28"/>
          <w:lang w:val="nl-NL"/>
        </w:rPr>
      </w:pPr>
      <w:r w:rsidRPr="0021594F">
        <w:rPr>
          <w:rFonts w:eastAsia="Times New Roman"/>
          <w:b/>
          <w:color w:val="000000"/>
          <w:spacing w:val="4"/>
          <w:szCs w:val="28"/>
          <w:lang w:val="nl-NL"/>
        </w:rPr>
        <w:t>CHƯƠNG III</w:t>
      </w:r>
    </w:p>
    <w:p w:rsidR="00F73866" w:rsidRPr="0021594F" w:rsidRDefault="00F73866" w:rsidP="00245D98">
      <w:pPr>
        <w:spacing w:before="60" w:after="60" w:line="240" w:lineRule="auto"/>
        <w:ind w:firstLine="0"/>
        <w:jc w:val="center"/>
        <w:rPr>
          <w:rFonts w:eastAsia="Times New Roman"/>
          <w:b/>
          <w:color w:val="000000"/>
          <w:spacing w:val="4"/>
          <w:szCs w:val="28"/>
          <w:lang w:val="nl-NL"/>
        </w:rPr>
      </w:pPr>
      <w:r w:rsidRPr="0021594F">
        <w:rPr>
          <w:rFonts w:eastAsia="Times New Roman"/>
          <w:b/>
          <w:color w:val="000000"/>
          <w:spacing w:val="4"/>
          <w:szCs w:val="28"/>
          <w:lang w:val="nl-NL"/>
        </w:rPr>
        <w:t>NGUỒN VỐN VÀ CƠ CH</w:t>
      </w:r>
      <w:r w:rsidR="0021594F">
        <w:rPr>
          <w:rFonts w:eastAsia="Times New Roman"/>
          <w:b/>
          <w:color w:val="000000"/>
          <w:spacing w:val="4"/>
          <w:szCs w:val="28"/>
          <w:lang w:val="nl-NL"/>
        </w:rPr>
        <w:t>Ế</w:t>
      </w:r>
      <w:r w:rsidRPr="0021594F">
        <w:rPr>
          <w:rFonts w:eastAsia="Times New Roman"/>
          <w:b/>
          <w:color w:val="000000"/>
          <w:spacing w:val="4"/>
          <w:szCs w:val="28"/>
          <w:lang w:val="nl-NL"/>
        </w:rPr>
        <w:t xml:space="preserve"> HỖ TRỢ</w:t>
      </w:r>
    </w:p>
    <w:p w:rsidR="00F73866" w:rsidRPr="0021594F" w:rsidRDefault="00F73866" w:rsidP="0021594F">
      <w:pPr>
        <w:shd w:val="clear" w:color="auto" w:fill="FFFFFF"/>
        <w:spacing w:before="60" w:after="60" w:line="240" w:lineRule="auto"/>
        <w:ind w:firstLine="567"/>
        <w:rPr>
          <w:b/>
          <w:szCs w:val="28"/>
          <w:lang w:val="pt-BR"/>
        </w:rPr>
      </w:pPr>
      <w:r w:rsidRPr="0021594F">
        <w:rPr>
          <w:b/>
          <w:szCs w:val="28"/>
          <w:lang w:val="pt-BR"/>
        </w:rPr>
        <w:t xml:space="preserve">Điều </w:t>
      </w:r>
      <w:r w:rsidR="005648E2" w:rsidRPr="0021594F">
        <w:rPr>
          <w:b/>
          <w:szCs w:val="28"/>
          <w:lang w:val="pt-BR"/>
        </w:rPr>
        <w:t>9</w:t>
      </w:r>
      <w:r w:rsidRPr="0021594F">
        <w:rPr>
          <w:b/>
          <w:szCs w:val="28"/>
          <w:lang w:val="pt-BR"/>
        </w:rPr>
        <w:t xml:space="preserve">. Nguồn vốn </w:t>
      </w:r>
    </w:p>
    <w:p w:rsidR="00F73866" w:rsidRPr="0021594F" w:rsidRDefault="00F73866" w:rsidP="0021594F">
      <w:pPr>
        <w:spacing w:before="60" w:after="60" w:line="240" w:lineRule="auto"/>
        <w:rPr>
          <w:szCs w:val="28"/>
          <w:lang w:val="nl-NL"/>
        </w:rPr>
      </w:pPr>
      <w:r w:rsidRPr="0021594F">
        <w:rPr>
          <w:szCs w:val="28"/>
          <w:lang w:val="nl-NL"/>
        </w:rPr>
        <w:t xml:space="preserve">1. Nguồn </w:t>
      </w:r>
      <w:r w:rsidR="0005798E">
        <w:rPr>
          <w:szCs w:val="28"/>
          <w:lang w:val="nl-NL"/>
        </w:rPr>
        <w:t>N</w:t>
      </w:r>
      <w:r w:rsidRPr="0021594F">
        <w:rPr>
          <w:szCs w:val="28"/>
          <w:lang w:val="nl-NL"/>
        </w:rPr>
        <w:t xml:space="preserve">gân sách </w:t>
      </w:r>
      <w:r w:rsidR="0005798E">
        <w:rPr>
          <w:szCs w:val="28"/>
          <w:lang w:val="nl-NL"/>
        </w:rPr>
        <w:t>N</w:t>
      </w:r>
      <w:r w:rsidRPr="0021594F">
        <w:rPr>
          <w:szCs w:val="28"/>
          <w:lang w:val="nl-NL"/>
        </w:rPr>
        <w:t>hà nước</w:t>
      </w:r>
      <w:r w:rsidR="002055BC" w:rsidRPr="0021594F">
        <w:rPr>
          <w:szCs w:val="28"/>
          <w:lang w:val="nl-NL"/>
        </w:rPr>
        <w:t xml:space="preserve"> hỗ trợ bao gồ</w:t>
      </w:r>
      <w:r w:rsidR="0005798E">
        <w:rPr>
          <w:szCs w:val="28"/>
          <w:lang w:val="nl-NL"/>
        </w:rPr>
        <w:t xml:space="preserve">m </w:t>
      </w:r>
      <w:r w:rsidR="00121A87">
        <w:rPr>
          <w:szCs w:val="28"/>
          <w:lang w:val="nl-NL"/>
        </w:rPr>
        <w:t>n</w:t>
      </w:r>
      <w:r w:rsidR="002055BC" w:rsidRPr="0021594F">
        <w:rPr>
          <w:szCs w:val="28"/>
          <w:lang w:val="nl-NL"/>
        </w:rPr>
        <w:t xml:space="preserve">gân sách </w:t>
      </w:r>
      <w:r w:rsidR="00121A87">
        <w:rPr>
          <w:szCs w:val="28"/>
          <w:lang w:val="nl-NL"/>
        </w:rPr>
        <w:t>t</w:t>
      </w:r>
      <w:r w:rsidR="002055BC" w:rsidRPr="0021594F">
        <w:rPr>
          <w:szCs w:val="28"/>
          <w:lang w:val="nl-NL"/>
        </w:rPr>
        <w:t xml:space="preserve">rung ương và </w:t>
      </w:r>
      <w:r w:rsidR="009C3230">
        <w:rPr>
          <w:szCs w:val="28"/>
          <w:lang w:val="nl-NL"/>
        </w:rPr>
        <w:t>n</w:t>
      </w:r>
      <w:r w:rsidR="002055BC" w:rsidRPr="0021594F">
        <w:rPr>
          <w:szCs w:val="28"/>
          <w:lang w:val="nl-NL"/>
        </w:rPr>
        <w:t xml:space="preserve">gân sách </w:t>
      </w:r>
      <w:r w:rsidR="0005798E">
        <w:rPr>
          <w:szCs w:val="28"/>
          <w:lang w:val="nl-NL"/>
        </w:rPr>
        <w:t>đ</w:t>
      </w:r>
      <w:r w:rsidR="002055BC" w:rsidRPr="0021594F">
        <w:rPr>
          <w:szCs w:val="28"/>
          <w:lang w:val="nl-NL"/>
        </w:rPr>
        <w:t>ịa phương</w:t>
      </w:r>
      <w:r w:rsidR="009C3230">
        <w:rPr>
          <w:szCs w:val="28"/>
          <w:lang w:val="nl-NL"/>
        </w:rPr>
        <w:t>.</w:t>
      </w:r>
    </w:p>
    <w:p w:rsidR="0025504C" w:rsidRDefault="005648E2" w:rsidP="0021594F">
      <w:pPr>
        <w:shd w:val="clear" w:color="auto" w:fill="FFFFFF"/>
        <w:spacing w:before="60" w:after="60" w:line="240" w:lineRule="auto"/>
        <w:rPr>
          <w:szCs w:val="28"/>
        </w:rPr>
      </w:pPr>
      <w:r w:rsidRPr="0021594F">
        <w:rPr>
          <w:szCs w:val="28"/>
          <w:lang w:val="nl-NL"/>
        </w:rPr>
        <w:t>2</w:t>
      </w:r>
      <w:r w:rsidR="00F73866" w:rsidRPr="0021594F">
        <w:rPr>
          <w:szCs w:val="28"/>
          <w:lang w:val="nl-NL"/>
        </w:rPr>
        <w:t xml:space="preserve">. </w:t>
      </w:r>
      <w:r w:rsidR="00F73866" w:rsidRPr="0021594F">
        <w:rPr>
          <w:szCs w:val="28"/>
        </w:rPr>
        <w:t>Vốn tín dụng đầu tư phát triển của Nhà nước.</w:t>
      </w:r>
    </w:p>
    <w:p w:rsidR="00F73866" w:rsidRPr="0021594F" w:rsidRDefault="0025504C" w:rsidP="0021594F">
      <w:pPr>
        <w:shd w:val="clear" w:color="auto" w:fill="FFFFFF"/>
        <w:spacing w:before="60" w:after="60" w:line="240" w:lineRule="auto"/>
        <w:rPr>
          <w:szCs w:val="28"/>
        </w:rPr>
      </w:pPr>
      <w:r>
        <w:rPr>
          <w:szCs w:val="28"/>
        </w:rPr>
        <w:t>3. Nguồn tự</w:t>
      </w:r>
      <w:r w:rsidR="00A42B5C">
        <w:rPr>
          <w:szCs w:val="28"/>
        </w:rPr>
        <w:t xml:space="preserve"> có, nguồn</w:t>
      </w:r>
      <w:r>
        <w:rPr>
          <w:szCs w:val="28"/>
        </w:rPr>
        <w:t xml:space="preserve"> đối ứng của các tổ chức, cá nhân</w:t>
      </w:r>
      <w:r w:rsidR="00A42B5C">
        <w:rPr>
          <w:szCs w:val="28"/>
        </w:rPr>
        <w:t xml:space="preserve"> và nguồn khác theo quy định của Pháp luật.</w:t>
      </w:r>
      <w:r>
        <w:rPr>
          <w:szCs w:val="28"/>
        </w:rPr>
        <w:t xml:space="preserve"> </w:t>
      </w:r>
      <w:r w:rsidR="00F73866" w:rsidRPr="0021594F">
        <w:rPr>
          <w:szCs w:val="28"/>
        </w:rPr>
        <w:t xml:space="preserve"> </w:t>
      </w:r>
    </w:p>
    <w:p w:rsidR="008C7C76" w:rsidRPr="0021594F" w:rsidRDefault="008C7C76" w:rsidP="0021594F">
      <w:pPr>
        <w:pStyle w:val="abc"/>
        <w:spacing w:before="60" w:after="60"/>
        <w:rPr>
          <w:b/>
          <w:szCs w:val="28"/>
          <w:lang w:val="it-IT"/>
        </w:rPr>
      </w:pPr>
      <w:r w:rsidRPr="0021594F">
        <w:rPr>
          <w:b/>
          <w:szCs w:val="28"/>
          <w:lang w:val="it-IT"/>
        </w:rPr>
        <w:t xml:space="preserve">Điều </w:t>
      </w:r>
      <w:r w:rsidR="002055BC" w:rsidRPr="0021594F">
        <w:rPr>
          <w:b/>
          <w:szCs w:val="28"/>
          <w:lang w:val="it-IT"/>
        </w:rPr>
        <w:t>1</w:t>
      </w:r>
      <w:r w:rsidR="005648E2" w:rsidRPr="0021594F">
        <w:rPr>
          <w:b/>
          <w:szCs w:val="28"/>
          <w:lang w:val="it-IT"/>
        </w:rPr>
        <w:t>0</w:t>
      </w:r>
      <w:r w:rsidRPr="0021594F">
        <w:rPr>
          <w:b/>
          <w:szCs w:val="28"/>
          <w:lang w:val="it-IT"/>
        </w:rPr>
        <w:t xml:space="preserve">. Cơ chế hỗ trợ </w:t>
      </w:r>
    </w:p>
    <w:p w:rsidR="00E540B1" w:rsidRPr="0021594F" w:rsidRDefault="008C7C76" w:rsidP="0021594F">
      <w:pPr>
        <w:spacing w:before="60" w:after="60" w:line="240" w:lineRule="auto"/>
        <w:rPr>
          <w:szCs w:val="28"/>
          <w:lang w:val="nl-NL"/>
        </w:rPr>
      </w:pPr>
      <w:r w:rsidRPr="0021594F">
        <w:rPr>
          <w:szCs w:val="28"/>
          <w:lang w:val="nl-NL"/>
        </w:rPr>
        <w:t xml:space="preserve">1. </w:t>
      </w:r>
      <w:r w:rsidR="00E540B1" w:rsidRPr="0021594F">
        <w:rPr>
          <w:szCs w:val="28"/>
          <w:lang w:val="nl-NL"/>
        </w:rPr>
        <w:t xml:space="preserve">Ngân sách </w:t>
      </w:r>
      <w:r w:rsidR="00121A87">
        <w:rPr>
          <w:szCs w:val="28"/>
          <w:lang w:val="nl-NL"/>
        </w:rPr>
        <w:t>N</w:t>
      </w:r>
      <w:r w:rsidR="00E540B1" w:rsidRPr="0021594F">
        <w:rPr>
          <w:szCs w:val="28"/>
          <w:lang w:val="nl-NL"/>
        </w:rPr>
        <w:t>hà nướ</w:t>
      </w:r>
      <w:r w:rsidR="0021594F">
        <w:rPr>
          <w:szCs w:val="28"/>
          <w:lang w:val="nl-NL"/>
        </w:rPr>
        <w:t>c</w:t>
      </w:r>
    </w:p>
    <w:p w:rsidR="00DC5D7C" w:rsidRDefault="00E540B1" w:rsidP="0021594F">
      <w:pPr>
        <w:spacing w:before="60" w:after="60" w:line="240" w:lineRule="auto"/>
        <w:rPr>
          <w:szCs w:val="28"/>
          <w:lang w:val="nl-NL"/>
        </w:rPr>
      </w:pPr>
      <w:r w:rsidRPr="0021594F">
        <w:rPr>
          <w:szCs w:val="28"/>
          <w:lang w:val="nl-NL"/>
        </w:rPr>
        <w:t xml:space="preserve">a) </w:t>
      </w:r>
      <w:r w:rsidR="00121A87">
        <w:rPr>
          <w:szCs w:val="28"/>
          <w:lang w:val="nl-NL"/>
        </w:rPr>
        <w:t>Ngân sách t</w:t>
      </w:r>
      <w:r w:rsidR="008C7C76" w:rsidRPr="0021594F">
        <w:rPr>
          <w:szCs w:val="28"/>
          <w:lang w:val="nl-NL"/>
        </w:rPr>
        <w:t>rung ương</w:t>
      </w:r>
    </w:p>
    <w:p w:rsidR="008C7C76" w:rsidRDefault="00DC5D7C" w:rsidP="0021594F">
      <w:pPr>
        <w:spacing w:before="60" w:after="60" w:line="240" w:lineRule="auto"/>
        <w:rPr>
          <w:szCs w:val="28"/>
          <w:lang w:val="nl-NL"/>
        </w:rPr>
      </w:pPr>
      <w:r>
        <w:rPr>
          <w:szCs w:val="28"/>
          <w:lang w:val="nl-NL"/>
        </w:rPr>
        <w:t>Ngân sách t</w:t>
      </w:r>
      <w:r w:rsidRPr="0021594F">
        <w:rPr>
          <w:szCs w:val="28"/>
          <w:lang w:val="nl-NL"/>
        </w:rPr>
        <w:t>rung ương</w:t>
      </w:r>
      <w:r w:rsidR="008C7C76" w:rsidRPr="0021594F">
        <w:rPr>
          <w:szCs w:val="28"/>
          <w:lang w:val="nl-NL"/>
        </w:rPr>
        <w:t xml:space="preserve"> hỗ trợ các nội dung quy định tại Điều </w:t>
      </w:r>
      <w:r w:rsidR="005A79DE" w:rsidRPr="0021594F">
        <w:rPr>
          <w:szCs w:val="28"/>
          <w:lang w:val="nl-NL"/>
        </w:rPr>
        <w:t>5</w:t>
      </w:r>
      <w:r w:rsidR="008C7C76" w:rsidRPr="0021594F">
        <w:rPr>
          <w:szCs w:val="28"/>
          <w:lang w:val="nl-NL"/>
        </w:rPr>
        <w:t xml:space="preserve">, Điều </w:t>
      </w:r>
      <w:r w:rsidR="00606D0C" w:rsidRPr="0021594F">
        <w:rPr>
          <w:szCs w:val="28"/>
          <w:lang w:val="nl-NL"/>
        </w:rPr>
        <w:t>6</w:t>
      </w:r>
      <w:r w:rsidR="008C7C76" w:rsidRPr="0021594F">
        <w:rPr>
          <w:szCs w:val="28"/>
          <w:lang w:val="nl-NL"/>
        </w:rPr>
        <w:t xml:space="preserve">, Điều </w:t>
      </w:r>
      <w:r w:rsidR="00606D0C" w:rsidRPr="0021594F">
        <w:rPr>
          <w:szCs w:val="28"/>
          <w:lang w:val="nl-NL"/>
        </w:rPr>
        <w:t>7</w:t>
      </w:r>
      <w:r w:rsidR="002055BC" w:rsidRPr="0021594F">
        <w:rPr>
          <w:szCs w:val="28"/>
          <w:lang w:val="nl-NL"/>
        </w:rPr>
        <w:t xml:space="preserve">, Điều </w:t>
      </w:r>
      <w:r w:rsidR="00606D0C" w:rsidRPr="0021594F">
        <w:rPr>
          <w:szCs w:val="28"/>
          <w:lang w:val="nl-NL"/>
        </w:rPr>
        <w:t>8</w:t>
      </w:r>
      <w:r w:rsidR="00F734AB">
        <w:rPr>
          <w:szCs w:val="28"/>
          <w:lang w:val="nl-NL"/>
        </w:rPr>
        <w:t xml:space="preserve"> của Nghị định này</w:t>
      </w:r>
      <w:r w:rsidR="008C7C76" w:rsidRPr="0021594F">
        <w:rPr>
          <w:szCs w:val="28"/>
          <w:lang w:val="nl-NL"/>
        </w:rPr>
        <w:t xml:space="preserve"> </w:t>
      </w:r>
      <w:r w:rsidR="0073152D">
        <w:rPr>
          <w:szCs w:val="28"/>
          <w:lang w:val="nl-NL"/>
        </w:rPr>
        <w:t>đối với</w:t>
      </w:r>
      <w:r w:rsidR="008C7C76" w:rsidRPr="0021594F">
        <w:rPr>
          <w:szCs w:val="28"/>
          <w:lang w:val="nl-NL"/>
        </w:rPr>
        <w:t xml:space="preserve"> các dự án do cơ quan Trung ương thực hiện; dự án thực hiện ở </w:t>
      </w:r>
      <w:r w:rsidR="00D3008E">
        <w:rPr>
          <w:szCs w:val="28"/>
          <w:lang w:val="nl-NL"/>
        </w:rPr>
        <w:t>địa bàn kinh tế khó khăn</w:t>
      </w:r>
      <w:r w:rsidR="008C7C76" w:rsidRPr="0021594F">
        <w:rPr>
          <w:szCs w:val="28"/>
          <w:lang w:val="nl-NL"/>
        </w:rPr>
        <w:t>; hỗ trợ có mục tiêu cho ngân sách địa phương đối với những địa phương chưa cân đối được ngân sách;</w:t>
      </w:r>
    </w:p>
    <w:p w:rsidR="007F04AB" w:rsidRPr="0021594F" w:rsidRDefault="00BC5359" w:rsidP="007F04AB">
      <w:pPr>
        <w:spacing w:before="60" w:after="60" w:line="240" w:lineRule="auto"/>
        <w:rPr>
          <w:szCs w:val="28"/>
          <w:lang w:val="pt-BR"/>
        </w:rPr>
      </w:pPr>
      <w:r>
        <w:rPr>
          <w:szCs w:val="28"/>
          <w:lang w:val="pt-BR"/>
        </w:rPr>
        <w:t>Kinh phí hỗ trợ quy định tạ</w:t>
      </w:r>
      <w:r w:rsidR="00F734AB">
        <w:rPr>
          <w:szCs w:val="28"/>
          <w:lang w:val="pt-BR"/>
        </w:rPr>
        <w:t>i Đ</w:t>
      </w:r>
      <w:r>
        <w:rPr>
          <w:szCs w:val="28"/>
          <w:lang w:val="pt-BR"/>
        </w:rPr>
        <w:t>iều 5</w:t>
      </w:r>
      <w:r w:rsidR="00F734AB">
        <w:rPr>
          <w:szCs w:val="28"/>
          <w:lang w:val="pt-BR"/>
        </w:rPr>
        <w:t xml:space="preserve"> của Nghị định này</w:t>
      </w:r>
      <w:r>
        <w:rPr>
          <w:szCs w:val="28"/>
          <w:lang w:val="pt-BR"/>
        </w:rPr>
        <w:t xml:space="preserve"> được chi trực tiếp từ nguồn </w:t>
      </w:r>
      <w:r w:rsidR="00F734AB">
        <w:rPr>
          <w:szCs w:val="28"/>
          <w:lang w:val="pt-BR"/>
        </w:rPr>
        <w:t xml:space="preserve">sự nghiệp khoa học và công nghệ </w:t>
      </w:r>
      <w:r>
        <w:rPr>
          <w:szCs w:val="28"/>
          <w:lang w:val="pt-BR"/>
        </w:rPr>
        <w:t>của các Bộ</w:t>
      </w:r>
      <w:r w:rsidR="00F734AB">
        <w:rPr>
          <w:szCs w:val="28"/>
          <w:lang w:val="pt-BR"/>
        </w:rPr>
        <w:t>, cơ quan Trung ương</w:t>
      </w:r>
      <w:r>
        <w:rPr>
          <w:szCs w:val="28"/>
          <w:lang w:val="pt-BR"/>
        </w:rPr>
        <w:t xml:space="preserve">. Bộ chủ quản hỗ trợ cho các tổ chức </w:t>
      </w:r>
      <w:r w:rsidR="00F734AB">
        <w:rPr>
          <w:szCs w:val="28"/>
          <w:lang w:val="pt-BR"/>
        </w:rPr>
        <w:t>khoa học công nghệ</w:t>
      </w:r>
      <w:r>
        <w:rPr>
          <w:szCs w:val="28"/>
          <w:lang w:val="pt-BR"/>
        </w:rPr>
        <w:t xml:space="preserve"> trực thuộc, </w:t>
      </w:r>
      <w:r w:rsidR="007F04AB" w:rsidRPr="0021594F">
        <w:rPr>
          <w:szCs w:val="28"/>
          <w:lang w:val="pt-BR"/>
        </w:rPr>
        <w:t xml:space="preserve">Bộ Khoa học và Công nghệ hỗ trợ các tổ chức, cá nhân khác.   </w:t>
      </w:r>
    </w:p>
    <w:p w:rsidR="00C452A1" w:rsidRDefault="00DC5D7C" w:rsidP="0021594F">
      <w:pPr>
        <w:spacing w:before="60" w:after="60" w:line="240" w:lineRule="auto"/>
        <w:rPr>
          <w:szCs w:val="28"/>
          <w:lang w:val="nl-NL"/>
        </w:rPr>
      </w:pPr>
      <w:r>
        <w:rPr>
          <w:szCs w:val="28"/>
          <w:lang w:val="nl-NL"/>
        </w:rPr>
        <w:t>b)</w:t>
      </w:r>
      <w:r w:rsidR="00E540B1" w:rsidRPr="0021594F">
        <w:rPr>
          <w:szCs w:val="28"/>
          <w:lang w:val="nl-NL"/>
        </w:rPr>
        <w:t xml:space="preserve"> </w:t>
      </w:r>
      <w:r w:rsidR="008C7C76" w:rsidRPr="0021594F">
        <w:rPr>
          <w:szCs w:val="28"/>
          <w:lang w:val="nl-NL"/>
        </w:rPr>
        <w:t>Ngân sách địa phương hỗ trợ các nội dung quy định tại Điều 6, Điều 7, Điều 8</w:t>
      </w:r>
      <w:r w:rsidR="00606D0C" w:rsidRPr="0021594F">
        <w:rPr>
          <w:szCs w:val="28"/>
          <w:lang w:val="nl-NL"/>
        </w:rPr>
        <w:t xml:space="preserve"> </w:t>
      </w:r>
      <w:r w:rsidR="00F734AB">
        <w:rPr>
          <w:szCs w:val="28"/>
          <w:lang w:val="nl-NL"/>
        </w:rPr>
        <w:t xml:space="preserve">của Nghị định này </w:t>
      </w:r>
      <w:r w:rsidR="008C44ED">
        <w:rPr>
          <w:szCs w:val="28"/>
          <w:lang w:val="nl-NL"/>
        </w:rPr>
        <w:t>đối với</w:t>
      </w:r>
      <w:r w:rsidR="008C7C76" w:rsidRPr="0021594F">
        <w:rPr>
          <w:szCs w:val="28"/>
          <w:lang w:val="nl-NL"/>
        </w:rPr>
        <w:t xml:space="preserve"> các dự án </w:t>
      </w:r>
      <w:r w:rsidR="00F734AB">
        <w:rPr>
          <w:szCs w:val="28"/>
          <w:lang w:val="nl-NL"/>
        </w:rPr>
        <w:t xml:space="preserve">do tổ chức, cá nhân tại địa phương thực hiện, trừ các địa phương được </w:t>
      </w:r>
      <w:r w:rsidR="00C452A1">
        <w:rPr>
          <w:szCs w:val="28"/>
          <w:lang w:val="nl-NL"/>
        </w:rPr>
        <w:t>hỗ trợ tại điểm a, khoản 1 Điều này</w:t>
      </w:r>
      <w:r w:rsidR="008E6ADA">
        <w:rPr>
          <w:szCs w:val="28"/>
          <w:lang w:val="nl-NL"/>
        </w:rPr>
        <w:t>.</w:t>
      </w:r>
    </w:p>
    <w:p w:rsidR="00E540B1" w:rsidRDefault="00DC5D7C" w:rsidP="00F2521E">
      <w:pPr>
        <w:spacing w:before="60" w:after="60" w:line="240" w:lineRule="auto"/>
        <w:rPr>
          <w:color w:val="000000"/>
          <w:szCs w:val="28"/>
          <w:lang w:val="pt-BR"/>
        </w:rPr>
      </w:pPr>
      <w:r>
        <w:rPr>
          <w:color w:val="000000"/>
          <w:szCs w:val="28"/>
          <w:lang w:val="pt-BR"/>
        </w:rPr>
        <w:t>2</w:t>
      </w:r>
      <w:r w:rsidR="00E540B1" w:rsidRPr="0021594F">
        <w:rPr>
          <w:color w:val="000000"/>
          <w:szCs w:val="28"/>
          <w:lang w:val="pt-BR"/>
        </w:rPr>
        <w:t>. Vốn tín dụng</w:t>
      </w:r>
      <w:r w:rsidR="00F734AB">
        <w:rPr>
          <w:color w:val="000000"/>
          <w:szCs w:val="28"/>
          <w:lang w:val="pt-BR"/>
        </w:rPr>
        <w:t xml:space="preserve"> đầu tư phát triển của Nhà nước</w:t>
      </w:r>
      <w:r w:rsidR="00E540B1" w:rsidRPr="0021594F">
        <w:rPr>
          <w:color w:val="000000"/>
          <w:szCs w:val="28"/>
          <w:lang w:val="pt-BR"/>
        </w:rPr>
        <w:t>:</w:t>
      </w:r>
      <w:r w:rsidR="00F14A14">
        <w:rPr>
          <w:color w:val="000000"/>
          <w:szCs w:val="28"/>
          <w:lang w:val="pt-BR"/>
        </w:rPr>
        <w:t xml:space="preserve"> Ngoài việc được hưởng chính sách đặc thù quy định tại</w:t>
      </w:r>
      <w:r w:rsidR="00E540B1" w:rsidRPr="0021594F">
        <w:rPr>
          <w:color w:val="000000"/>
          <w:szCs w:val="28"/>
          <w:lang w:val="pt-BR"/>
        </w:rPr>
        <w:t xml:space="preserve"> Điều </w:t>
      </w:r>
      <w:r w:rsidR="005A79DE" w:rsidRPr="0021594F">
        <w:rPr>
          <w:color w:val="000000"/>
          <w:szCs w:val="28"/>
          <w:lang w:val="pt-BR"/>
        </w:rPr>
        <w:t>5</w:t>
      </w:r>
      <w:r w:rsidR="00E540B1" w:rsidRPr="0021594F">
        <w:rPr>
          <w:color w:val="000000"/>
          <w:szCs w:val="28"/>
          <w:lang w:val="pt-BR"/>
        </w:rPr>
        <w:t>, Điều 6, Điều 7, Điều 8</w:t>
      </w:r>
      <w:r w:rsidR="009B195F">
        <w:rPr>
          <w:color w:val="000000"/>
          <w:szCs w:val="28"/>
          <w:lang w:val="pt-BR"/>
        </w:rPr>
        <w:t xml:space="preserve"> của Nghị định này, tổ chức, cá nhân có các dự án đáp ứng điều kiện quy định tại khoản 1 Điều 11 của Nghị định này</w:t>
      </w:r>
      <w:r w:rsidR="00E540B1" w:rsidRPr="0021594F">
        <w:rPr>
          <w:color w:val="000000"/>
          <w:szCs w:val="28"/>
          <w:lang w:val="pt-BR"/>
        </w:rPr>
        <w:t xml:space="preserve"> được vay vốn từ nguồn vốn tín dụng đầu tư phát triển của </w:t>
      </w:r>
      <w:r w:rsidR="0021594F">
        <w:rPr>
          <w:color w:val="000000"/>
          <w:szCs w:val="28"/>
          <w:lang w:val="pt-BR"/>
        </w:rPr>
        <w:t>N</w:t>
      </w:r>
      <w:r w:rsidR="00E540B1" w:rsidRPr="0021594F">
        <w:rPr>
          <w:color w:val="000000"/>
          <w:szCs w:val="28"/>
          <w:lang w:val="pt-BR"/>
        </w:rPr>
        <w:t>hà nước.</w:t>
      </w:r>
    </w:p>
    <w:p w:rsidR="002055BC" w:rsidRPr="0021594F" w:rsidRDefault="002055BC" w:rsidP="0021594F">
      <w:pPr>
        <w:shd w:val="clear" w:color="auto" w:fill="FFFFFF"/>
        <w:spacing w:before="60" w:after="60" w:line="240" w:lineRule="auto"/>
        <w:rPr>
          <w:b/>
          <w:szCs w:val="28"/>
          <w:lang w:val="pt-BR"/>
        </w:rPr>
      </w:pPr>
      <w:r w:rsidRPr="0021594F">
        <w:rPr>
          <w:b/>
          <w:szCs w:val="28"/>
          <w:lang w:val="pt-BR"/>
        </w:rPr>
        <w:t>Điều 1</w:t>
      </w:r>
      <w:r w:rsidR="00115641" w:rsidRPr="0021594F">
        <w:rPr>
          <w:b/>
          <w:szCs w:val="28"/>
          <w:lang w:val="pt-BR"/>
        </w:rPr>
        <w:t>1</w:t>
      </w:r>
      <w:r w:rsidRPr="0021594F">
        <w:rPr>
          <w:b/>
          <w:szCs w:val="28"/>
          <w:lang w:val="pt-BR"/>
        </w:rPr>
        <w:t>. Điều kiện được hỗ trợ đầu tư</w:t>
      </w:r>
    </w:p>
    <w:p w:rsidR="002055BC" w:rsidRPr="0021594F" w:rsidRDefault="002055BC" w:rsidP="0021594F">
      <w:pPr>
        <w:shd w:val="clear" w:color="auto" w:fill="FFFFFF"/>
        <w:spacing w:before="60" w:after="60" w:line="240" w:lineRule="auto"/>
        <w:rPr>
          <w:color w:val="000000"/>
          <w:szCs w:val="28"/>
          <w:lang w:val="pt-BR"/>
        </w:rPr>
      </w:pPr>
      <w:r w:rsidRPr="0021594F">
        <w:rPr>
          <w:color w:val="000000"/>
          <w:szCs w:val="28"/>
          <w:lang w:val="pt-BR"/>
        </w:rPr>
        <w:t xml:space="preserve">1. Các dự án được hưởng chính sách đặc thù quy định tại </w:t>
      </w:r>
      <w:r w:rsidRPr="0021594F">
        <w:rPr>
          <w:szCs w:val="28"/>
          <w:lang w:val="nl-NL"/>
        </w:rPr>
        <w:t>Điều 6, Điều 7, Điề</w:t>
      </w:r>
      <w:r w:rsidR="00EA315B">
        <w:rPr>
          <w:szCs w:val="28"/>
          <w:lang w:val="nl-NL"/>
        </w:rPr>
        <w:t xml:space="preserve">u 8 </w:t>
      </w:r>
      <w:r w:rsidR="00CE7D79">
        <w:rPr>
          <w:szCs w:val="28"/>
          <w:lang w:val="nl-NL"/>
        </w:rPr>
        <w:t xml:space="preserve">của Nghị định này </w:t>
      </w:r>
      <w:r w:rsidRPr="0021594F">
        <w:rPr>
          <w:color w:val="000000"/>
          <w:szCs w:val="28"/>
          <w:lang w:val="pt-BR"/>
        </w:rPr>
        <w:t xml:space="preserve">phải thuộc danh mục dự án trong quy hoạch, kế hoạch phát triển đã được cơ quan Nhà nước có thẩm quyền phê duyệt hoặc </w:t>
      </w:r>
      <w:r w:rsidR="00EA315B">
        <w:rPr>
          <w:color w:val="000000"/>
          <w:szCs w:val="28"/>
          <w:lang w:val="pt-BR"/>
        </w:rPr>
        <w:t xml:space="preserve">được Ủy ban nhân dân tỉnh, thành phố </w:t>
      </w:r>
      <w:r w:rsidR="00FF4309">
        <w:rPr>
          <w:color w:val="000000"/>
          <w:szCs w:val="28"/>
          <w:lang w:val="pt-BR"/>
        </w:rPr>
        <w:t xml:space="preserve">trực thuộc Trung ương </w:t>
      </w:r>
      <w:r w:rsidRPr="0021594F">
        <w:rPr>
          <w:color w:val="000000"/>
          <w:szCs w:val="28"/>
          <w:lang w:val="pt-BR"/>
        </w:rPr>
        <w:t>chấp thuận nếu chưa có quy hoạch, kế hoạch được duyệt; giống dược liệu phải nằm trong Danh mục giống</w:t>
      </w:r>
      <w:r w:rsidR="00EA315B">
        <w:rPr>
          <w:color w:val="000000"/>
          <w:szCs w:val="28"/>
          <w:lang w:val="pt-BR"/>
        </w:rPr>
        <w:t xml:space="preserve"> cây trồng, vật nuôi</w:t>
      </w:r>
      <w:r w:rsidRPr="0021594F">
        <w:rPr>
          <w:color w:val="000000"/>
          <w:szCs w:val="28"/>
          <w:lang w:val="pt-BR"/>
        </w:rPr>
        <w:t xml:space="preserve"> được phép sản xuất</w:t>
      </w:r>
      <w:r w:rsidR="00CE204F">
        <w:rPr>
          <w:color w:val="000000"/>
          <w:szCs w:val="28"/>
          <w:lang w:val="pt-BR"/>
        </w:rPr>
        <w:t>,</w:t>
      </w:r>
      <w:r w:rsidRPr="0021594F">
        <w:rPr>
          <w:color w:val="000000"/>
          <w:szCs w:val="28"/>
          <w:lang w:val="pt-BR"/>
        </w:rPr>
        <w:t xml:space="preserve"> kinh doanh </w:t>
      </w:r>
      <w:r w:rsidR="0021594F">
        <w:rPr>
          <w:color w:val="000000"/>
          <w:szCs w:val="28"/>
          <w:lang w:val="pt-BR"/>
        </w:rPr>
        <w:t>tại</w:t>
      </w:r>
      <w:r w:rsidRPr="0021594F">
        <w:rPr>
          <w:color w:val="000000"/>
          <w:szCs w:val="28"/>
          <w:lang w:val="pt-BR"/>
        </w:rPr>
        <w:t xml:space="preserve"> Việt Nam</w:t>
      </w:r>
      <w:r w:rsidRPr="0021594F">
        <w:rPr>
          <w:szCs w:val="28"/>
          <w:lang w:val="pt-BR"/>
        </w:rPr>
        <w:t>.</w:t>
      </w:r>
    </w:p>
    <w:p w:rsidR="002055BC" w:rsidRPr="0021594F" w:rsidRDefault="002055BC" w:rsidP="0021594F">
      <w:pPr>
        <w:shd w:val="clear" w:color="auto" w:fill="FFFFFF"/>
        <w:spacing w:before="60" w:after="60" w:line="240" w:lineRule="auto"/>
        <w:rPr>
          <w:color w:val="000000"/>
          <w:szCs w:val="28"/>
          <w:lang w:val="pt-BR"/>
        </w:rPr>
      </w:pPr>
      <w:r w:rsidRPr="0021594F">
        <w:rPr>
          <w:color w:val="000000"/>
          <w:szCs w:val="28"/>
          <w:lang w:val="pt-BR"/>
        </w:rPr>
        <w:t xml:space="preserve">2. Chủ đầu tư phải có cam kết đầu tư vốn đối ứng để thực hiện các hạng mục trong dự án được duyệt (ngoài phần hỗ trợ của </w:t>
      </w:r>
      <w:r w:rsidR="00B50984">
        <w:rPr>
          <w:color w:val="000000"/>
          <w:szCs w:val="28"/>
          <w:lang w:val="pt-BR"/>
        </w:rPr>
        <w:t>N</w:t>
      </w:r>
      <w:r w:rsidRPr="0021594F">
        <w:rPr>
          <w:color w:val="000000"/>
          <w:szCs w:val="28"/>
          <w:lang w:val="pt-BR"/>
        </w:rPr>
        <w:t xml:space="preserve">gân sách </w:t>
      </w:r>
      <w:r w:rsidR="00B50984">
        <w:rPr>
          <w:color w:val="000000"/>
          <w:szCs w:val="28"/>
          <w:lang w:val="pt-BR"/>
        </w:rPr>
        <w:t>N</w:t>
      </w:r>
      <w:r w:rsidRPr="0021594F">
        <w:rPr>
          <w:color w:val="000000"/>
          <w:szCs w:val="28"/>
          <w:lang w:val="pt-BR"/>
        </w:rPr>
        <w:t xml:space="preserve">hà nước). </w:t>
      </w:r>
      <w:r w:rsidRPr="0021594F">
        <w:rPr>
          <w:color w:val="000000"/>
          <w:szCs w:val="28"/>
          <w:lang w:val="pt-BR"/>
        </w:rPr>
        <w:lastRenderedPageBreak/>
        <w:t xml:space="preserve">Trường hợp vay vốn ngân hàng để góp vốn thực hiện dự án phải có </w:t>
      </w:r>
      <w:r w:rsidR="008272FC">
        <w:rPr>
          <w:color w:val="000000"/>
          <w:szCs w:val="28"/>
          <w:lang w:val="pt-BR"/>
        </w:rPr>
        <w:t>hợp đồng vay vốn hoặc văn bản chứng minh</w:t>
      </w:r>
      <w:r w:rsidRPr="0021594F">
        <w:rPr>
          <w:color w:val="000000"/>
          <w:szCs w:val="28"/>
          <w:lang w:val="pt-BR"/>
        </w:rPr>
        <w:t>.</w:t>
      </w:r>
    </w:p>
    <w:p w:rsidR="008038E2" w:rsidRDefault="002055BC" w:rsidP="0021594F">
      <w:pPr>
        <w:spacing w:before="60" w:after="60" w:line="240" w:lineRule="auto"/>
        <w:jc w:val="left"/>
        <w:rPr>
          <w:b/>
          <w:szCs w:val="28"/>
          <w:lang w:val="pt-BR"/>
        </w:rPr>
      </w:pPr>
      <w:r w:rsidRPr="0021594F">
        <w:rPr>
          <w:b/>
          <w:szCs w:val="28"/>
          <w:lang w:val="pt-BR"/>
        </w:rPr>
        <w:t>Điều 1</w:t>
      </w:r>
      <w:r w:rsidR="00997393" w:rsidRPr="0021594F">
        <w:rPr>
          <w:b/>
          <w:szCs w:val="28"/>
          <w:lang w:val="pt-BR"/>
        </w:rPr>
        <w:t>2</w:t>
      </w:r>
      <w:r w:rsidR="00AB1C59" w:rsidRPr="0021594F">
        <w:rPr>
          <w:b/>
          <w:szCs w:val="28"/>
          <w:lang w:val="pt-BR"/>
        </w:rPr>
        <w:t xml:space="preserve">. Trình tự, thủ tục </w:t>
      </w:r>
    </w:p>
    <w:p w:rsidR="004B222E" w:rsidRDefault="004B222E" w:rsidP="004B222E">
      <w:pPr>
        <w:widowControl w:val="0"/>
        <w:spacing w:before="60" w:after="60" w:line="240" w:lineRule="auto"/>
        <w:rPr>
          <w:szCs w:val="28"/>
          <w:lang w:val="pt-BR"/>
        </w:rPr>
      </w:pPr>
      <w:r>
        <w:rPr>
          <w:szCs w:val="28"/>
          <w:lang w:val="pt-BR"/>
        </w:rPr>
        <w:t>1</w:t>
      </w:r>
      <w:r w:rsidRPr="0021594F">
        <w:rPr>
          <w:szCs w:val="28"/>
          <w:lang w:val="pt-BR"/>
        </w:rPr>
        <w:t xml:space="preserve">. </w:t>
      </w:r>
      <w:r>
        <w:rPr>
          <w:szCs w:val="28"/>
          <w:lang w:val="pt-BR"/>
        </w:rPr>
        <w:t>Hồ sơ, trình tự</w:t>
      </w:r>
      <w:r w:rsidR="00CE204F">
        <w:rPr>
          <w:szCs w:val="28"/>
          <w:lang w:val="pt-BR"/>
        </w:rPr>
        <w:t>,</w:t>
      </w:r>
      <w:r>
        <w:rPr>
          <w:szCs w:val="28"/>
          <w:lang w:val="pt-BR"/>
        </w:rPr>
        <w:t xml:space="preserve"> thủ tục </w:t>
      </w:r>
      <w:r w:rsidRPr="0021594F">
        <w:rPr>
          <w:szCs w:val="28"/>
          <w:lang w:val="pt-BR"/>
        </w:rPr>
        <w:t>bổ sung giống dược liệu vào danh mục giống cây trồ</w:t>
      </w:r>
      <w:r>
        <w:rPr>
          <w:szCs w:val="28"/>
          <w:lang w:val="pt-BR"/>
        </w:rPr>
        <w:t>ng,</w:t>
      </w:r>
      <w:r w:rsidRPr="0021594F">
        <w:rPr>
          <w:szCs w:val="28"/>
          <w:lang w:val="pt-BR"/>
        </w:rPr>
        <w:t xml:space="preserve"> vật nuôi được phép sản xuất</w:t>
      </w:r>
      <w:r>
        <w:rPr>
          <w:szCs w:val="28"/>
          <w:lang w:val="pt-BR"/>
        </w:rPr>
        <w:t>,</w:t>
      </w:r>
      <w:r w:rsidRPr="0021594F">
        <w:rPr>
          <w:szCs w:val="28"/>
          <w:lang w:val="pt-BR"/>
        </w:rPr>
        <w:t xml:space="preserve"> kinh doanh tại Việt Nam</w:t>
      </w:r>
      <w:r>
        <w:rPr>
          <w:szCs w:val="28"/>
          <w:lang w:val="pt-BR"/>
        </w:rPr>
        <w:t>:</w:t>
      </w:r>
    </w:p>
    <w:p w:rsidR="004B222E" w:rsidRPr="0021594F" w:rsidRDefault="004B222E" w:rsidP="004B222E">
      <w:pPr>
        <w:widowControl w:val="0"/>
        <w:spacing w:before="60" w:after="60" w:line="240" w:lineRule="auto"/>
        <w:rPr>
          <w:szCs w:val="28"/>
          <w:lang w:val="pt-BR"/>
        </w:rPr>
      </w:pPr>
      <w:r>
        <w:rPr>
          <w:szCs w:val="28"/>
          <w:lang w:val="pt-BR"/>
        </w:rPr>
        <w:t xml:space="preserve">a) </w:t>
      </w:r>
      <w:r w:rsidRPr="0021594F">
        <w:rPr>
          <w:szCs w:val="28"/>
          <w:lang w:val="pt-BR"/>
        </w:rPr>
        <w:t>Hồ</w:t>
      </w:r>
      <w:r>
        <w:rPr>
          <w:szCs w:val="28"/>
          <w:lang w:val="pt-BR"/>
        </w:rPr>
        <w:t xml:space="preserve"> sơ</w:t>
      </w:r>
      <w:r w:rsidRPr="0021594F">
        <w:rPr>
          <w:szCs w:val="28"/>
          <w:lang w:val="pt-BR"/>
        </w:rPr>
        <w:t xml:space="preserve">  </w:t>
      </w:r>
    </w:p>
    <w:p w:rsidR="004B222E" w:rsidRPr="0021594F" w:rsidRDefault="0087094C" w:rsidP="004B222E">
      <w:pPr>
        <w:widowControl w:val="0"/>
        <w:spacing w:before="60" w:after="60" w:line="240" w:lineRule="auto"/>
        <w:rPr>
          <w:szCs w:val="28"/>
          <w:lang w:val="pt-BR"/>
        </w:rPr>
      </w:pPr>
      <w:r>
        <w:rPr>
          <w:szCs w:val="28"/>
          <w:lang w:val="pt-BR"/>
        </w:rPr>
        <w:t>Văn bản</w:t>
      </w:r>
      <w:r w:rsidR="004B222E" w:rsidRPr="0021594F">
        <w:rPr>
          <w:szCs w:val="28"/>
          <w:lang w:val="pt-BR"/>
        </w:rPr>
        <w:t xml:space="preserve"> đề nghị;</w:t>
      </w:r>
    </w:p>
    <w:p w:rsidR="004B222E" w:rsidRPr="0021594F" w:rsidRDefault="006A5E89" w:rsidP="004B222E">
      <w:pPr>
        <w:widowControl w:val="0"/>
        <w:spacing w:before="60" w:after="60" w:line="240" w:lineRule="auto"/>
        <w:rPr>
          <w:szCs w:val="28"/>
          <w:lang w:val="pt-BR"/>
        </w:rPr>
      </w:pPr>
      <w:r w:rsidRPr="000311DB">
        <w:rPr>
          <w:szCs w:val="28"/>
          <w:lang w:val="pt-BR"/>
        </w:rPr>
        <w:t>Tờ khai kỹ thuật</w:t>
      </w:r>
      <w:r w:rsidR="004B222E" w:rsidRPr="000311DB">
        <w:rPr>
          <w:szCs w:val="28"/>
          <w:lang w:val="pt-BR"/>
        </w:rPr>
        <w:t xml:space="preserve"> mô tả </w:t>
      </w:r>
      <w:r w:rsidR="000861E0" w:rsidRPr="000311DB">
        <w:rPr>
          <w:szCs w:val="28"/>
          <w:lang w:val="pt-BR"/>
        </w:rPr>
        <w:t xml:space="preserve">nguồn gốc, xuất xứ, </w:t>
      </w:r>
      <w:r w:rsidR="004B222E" w:rsidRPr="000311DB">
        <w:rPr>
          <w:szCs w:val="28"/>
          <w:lang w:val="pt-BR"/>
        </w:rPr>
        <w:t>đặc điể</w:t>
      </w:r>
      <w:r w:rsidR="000861E0" w:rsidRPr="000311DB">
        <w:rPr>
          <w:szCs w:val="28"/>
          <w:lang w:val="pt-BR"/>
        </w:rPr>
        <w:t>m</w:t>
      </w:r>
      <w:r w:rsidR="004B222E" w:rsidRPr="000311DB">
        <w:rPr>
          <w:szCs w:val="28"/>
          <w:lang w:val="pt-BR"/>
        </w:rPr>
        <w:t xml:space="preserve"> của giống, lịch sử khai thác, nuôi trồng, địa bàn và quy mô nuôi trồng, quy trình sản xuất</w:t>
      </w:r>
      <w:r w:rsidR="00DD258F" w:rsidRPr="000311DB">
        <w:rPr>
          <w:szCs w:val="28"/>
          <w:lang w:val="pt-BR"/>
        </w:rPr>
        <w:t xml:space="preserve"> (theo M</w:t>
      </w:r>
      <w:r w:rsidR="001E397F" w:rsidRPr="000311DB">
        <w:rPr>
          <w:szCs w:val="28"/>
          <w:lang w:val="pt-BR"/>
        </w:rPr>
        <w:t>ẫ</w:t>
      </w:r>
      <w:r w:rsidR="00DD258F" w:rsidRPr="000311DB">
        <w:rPr>
          <w:szCs w:val="28"/>
          <w:lang w:val="pt-BR"/>
        </w:rPr>
        <w:t>u</w:t>
      </w:r>
      <w:r w:rsidR="001E397F" w:rsidRPr="000311DB">
        <w:rPr>
          <w:szCs w:val="28"/>
          <w:lang w:val="pt-BR"/>
        </w:rPr>
        <w:t xml:space="preserve"> 01</w:t>
      </w:r>
      <w:r w:rsidR="004B1907">
        <w:rPr>
          <w:szCs w:val="28"/>
          <w:lang w:val="pt-BR"/>
        </w:rPr>
        <w:t xml:space="preserve">, </w:t>
      </w:r>
      <w:r w:rsidR="004B1907">
        <w:rPr>
          <w:szCs w:val="28"/>
          <w:lang w:val="it-IT"/>
        </w:rPr>
        <w:t>Phụ lục II ban hành kèm theo Nghị định này</w:t>
      </w:r>
      <w:r w:rsidR="001E397F" w:rsidRPr="000311DB">
        <w:rPr>
          <w:szCs w:val="28"/>
          <w:lang w:val="pt-BR"/>
        </w:rPr>
        <w:t>)</w:t>
      </w:r>
      <w:r w:rsidR="004B222E" w:rsidRPr="000311DB">
        <w:rPr>
          <w:szCs w:val="28"/>
          <w:lang w:val="pt-BR"/>
        </w:rPr>
        <w:t>.</w:t>
      </w:r>
      <w:r w:rsidR="004B222E" w:rsidRPr="0021594F">
        <w:rPr>
          <w:szCs w:val="28"/>
          <w:lang w:val="pt-BR"/>
        </w:rPr>
        <w:t xml:space="preserve"> </w:t>
      </w:r>
    </w:p>
    <w:p w:rsidR="004B222E" w:rsidRPr="0021594F" w:rsidRDefault="004B222E" w:rsidP="004B222E">
      <w:pPr>
        <w:widowControl w:val="0"/>
        <w:spacing w:before="60" w:after="60" w:line="240" w:lineRule="auto"/>
        <w:rPr>
          <w:szCs w:val="28"/>
          <w:lang w:val="pt-BR"/>
        </w:rPr>
      </w:pPr>
      <w:r>
        <w:rPr>
          <w:szCs w:val="28"/>
          <w:lang w:val="pt-BR"/>
        </w:rPr>
        <w:t>b)</w:t>
      </w:r>
      <w:r w:rsidRPr="0021594F">
        <w:rPr>
          <w:szCs w:val="28"/>
          <w:lang w:val="pt-BR"/>
        </w:rPr>
        <w:t xml:space="preserve"> Trình tự</w:t>
      </w:r>
      <w:r>
        <w:rPr>
          <w:szCs w:val="28"/>
          <w:lang w:val="pt-BR"/>
        </w:rPr>
        <w:t>, thủ tục</w:t>
      </w:r>
    </w:p>
    <w:p w:rsidR="004B222E" w:rsidRPr="0021594F" w:rsidRDefault="004B222E" w:rsidP="004B222E">
      <w:pPr>
        <w:widowControl w:val="0"/>
        <w:spacing w:before="60" w:after="60" w:line="240" w:lineRule="auto"/>
        <w:rPr>
          <w:szCs w:val="28"/>
          <w:lang w:val="pt-BR"/>
        </w:rPr>
      </w:pPr>
      <w:r w:rsidRPr="0021594F">
        <w:rPr>
          <w:szCs w:val="28"/>
          <w:lang w:val="pt-BR"/>
        </w:rPr>
        <w:t>Bộ Y tế hoặc đơn vị được phân công gửi công văn đề nghị bổ sung giống dược liệu vào danh mục giống cây trồ</w:t>
      </w:r>
      <w:r>
        <w:rPr>
          <w:szCs w:val="28"/>
          <w:lang w:val="pt-BR"/>
        </w:rPr>
        <w:t>ng,</w:t>
      </w:r>
      <w:r w:rsidRPr="0021594F">
        <w:rPr>
          <w:szCs w:val="28"/>
          <w:lang w:val="pt-BR"/>
        </w:rPr>
        <w:t xml:space="preserve"> vật nuôi được phép sản xuất</w:t>
      </w:r>
      <w:r>
        <w:rPr>
          <w:szCs w:val="28"/>
          <w:lang w:val="pt-BR"/>
        </w:rPr>
        <w:t>,</w:t>
      </w:r>
      <w:r w:rsidRPr="0021594F">
        <w:rPr>
          <w:szCs w:val="28"/>
          <w:lang w:val="pt-BR"/>
        </w:rPr>
        <w:t xml:space="preserve"> kinh doanh tại Việt Nam đến Bộ Nông nghiệp và Phát triển nông thôn; </w:t>
      </w:r>
    </w:p>
    <w:p w:rsidR="004B222E" w:rsidRPr="0021594F" w:rsidRDefault="004B222E" w:rsidP="004B222E">
      <w:pPr>
        <w:shd w:val="clear" w:color="auto" w:fill="FFFFFF"/>
        <w:spacing w:before="60" w:after="60" w:line="240" w:lineRule="auto"/>
        <w:rPr>
          <w:szCs w:val="28"/>
          <w:lang w:val="pt-BR"/>
        </w:rPr>
      </w:pPr>
      <w:r w:rsidRPr="0021594F">
        <w:rPr>
          <w:bCs/>
          <w:szCs w:val="28"/>
        </w:rPr>
        <w:t xml:space="preserve">Bộ Nông nghiệp và Phát triển nông thôn phân công </w:t>
      </w:r>
      <w:r>
        <w:rPr>
          <w:bCs/>
          <w:szCs w:val="28"/>
        </w:rPr>
        <w:t xml:space="preserve">đơn vị </w:t>
      </w:r>
      <w:r w:rsidR="0087094C">
        <w:rPr>
          <w:bCs/>
          <w:szCs w:val="28"/>
        </w:rPr>
        <w:t>trực thuộc</w:t>
      </w:r>
      <w:r>
        <w:rPr>
          <w:bCs/>
          <w:szCs w:val="28"/>
        </w:rPr>
        <w:t xml:space="preserve"> tiếp nhận </w:t>
      </w:r>
      <w:r w:rsidRPr="0021594F">
        <w:rPr>
          <w:bCs/>
          <w:szCs w:val="28"/>
        </w:rPr>
        <w:t>hồ sơ</w:t>
      </w:r>
      <w:r>
        <w:rPr>
          <w:bCs/>
          <w:szCs w:val="28"/>
        </w:rPr>
        <w:t xml:space="preserve">. </w:t>
      </w:r>
      <w:r w:rsidRPr="0021594F">
        <w:rPr>
          <w:szCs w:val="28"/>
          <w:lang w:val="pt-BR"/>
        </w:rPr>
        <w:t xml:space="preserve">Trong thời gian 30 ngày kể từ khi nhận hồ sơ hợp lệ, </w:t>
      </w:r>
      <w:r>
        <w:rPr>
          <w:szCs w:val="28"/>
          <w:lang w:val="pt-BR"/>
        </w:rPr>
        <w:t xml:space="preserve">đơn vị tiếp nhận hồ sơ tổ chức thẩm định, </w:t>
      </w:r>
      <w:r w:rsidRPr="0021594F">
        <w:rPr>
          <w:szCs w:val="28"/>
          <w:lang w:val="pt-BR"/>
        </w:rPr>
        <w:t>trình Bộ trưởng quyết định bổ sung</w:t>
      </w:r>
      <w:r>
        <w:rPr>
          <w:szCs w:val="28"/>
          <w:lang w:val="pt-BR"/>
        </w:rPr>
        <w:t xml:space="preserve"> giống</w:t>
      </w:r>
      <w:r w:rsidRPr="0021594F">
        <w:rPr>
          <w:szCs w:val="28"/>
          <w:lang w:val="pt-BR"/>
        </w:rPr>
        <w:t xml:space="preserve"> dược liệu vào danh mục giống cây trồ</w:t>
      </w:r>
      <w:r>
        <w:rPr>
          <w:szCs w:val="28"/>
          <w:lang w:val="pt-BR"/>
        </w:rPr>
        <w:t>ng,</w:t>
      </w:r>
      <w:r w:rsidRPr="0021594F">
        <w:rPr>
          <w:szCs w:val="28"/>
          <w:lang w:val="pt-BR"/>
        </w:rPr>
        <w:t xml:space="preserve"> vật nuôi được phép sản xuất</w:t>
      </w:r>
      <w:r>
        <w:rPr>
          <w:szCs w:val="28"/>
          <w:lang w:val="pt-BR"/>
        </w:rPr>
        <w:t>,</w:t>
      </w:r>
      <w:r w:rsidRPr="0021594F">
        <w:rPr>
          <w:szCs w:val="28"/>
          <w:lang w:val="pt-BR"/>
        </w:rPr>
        <w:t xml:space="preserve"> kinh doanh tại Việt Nam;</w:t>
      </w:r>
    </w:p>
    <w:p w:rsidR="004B222E" w:rsidRDefault="004B222E" w:rsidP="004B222E">
      <w:pPr>
        <w:shd w:val="clear" w:color="auto" w:fill="FFFFFF"/>
        <w:spacing w:before="60" w:after="60" w:line="240" w:lineRule="auto"/>
        <w:rPr>
          <w:color w:val="000000"/>
          <w:szCs w:val="28"/>
          <w:lang w:val="en-GB"/>
        </w:rPr>
      </w:pPr>
      <w:r w:rsidRPr="0021594F">
        <w:rPr>
          <w:szCs w:val="28"/>
          <w:lang w:val="pt-BR"/>
        </w:rPr>
        <w:t xml:space="preserve">Trường hợp hồ sơ </w:t>
      </w:r>
      <w:r w:rsidR="009C2F6C">
        <w:rPr>
          <w:szCs w:val="28"/>
          <w:lang w:val="pt-BR"/>
        </w:rPr>
        <w:t>không đủ điều kiện</w:t>
      </w:r>
      <w:r w:rsidRPr="0021594F">
        <w:rPr>
          <w:szCs w:val="28"/>
          <w:lang w:val="pt-BR"/>
        </w:rPr>
        <w:t>, Bộ Nông nghiệp và P</w:t>
      </w:r>
      <w:r>
        <w:rPr>
          <w:szCs w:val="28"/>
          <w:lang w:val="pt-BR"/>
        </w:rPr>
        <w:t xml:space="preserve">hát triển nông thôn </w:t>
      </w:r>
      <w:r w:rsidRPr="0021594F">
        <w:rPr>
          <w:szCs w:val="28"/>
          <w:lang w:val="pt-BR"/>
        </w:rPr>
        <w:t xml:space="preserve">thông báo cho đơn vị gửi hồ </w:t>
      </w:r>
      <w:r w:rsidR="00CE7D79">
        <w:rPr>
          <w:szCs w:val="28"/>
          <w:lang w:val="pt-BR"/>
        </w:rPr>
        <w:t xml:space="preserve">sơ </w:t>
      </w:r>
      <w:r w:rsidRPr="0021594F">
        <w:rPr>
          <w:szCs w:val="28"/>
          <w:lang w:val="pt-BR"/>
        </w:rPr>
        <w:t>biết để hoàn chỉnh.</w:t>
      </w:r>
    </w:p>
    <w:p w:rsidR="00A452CC" w:rsidRDefault="009426FA" w:rsidP="009426FA">
      <w:pPr>
        <w:shd w:val="clear" w:color="auto" w:fill="FFFFFF"/>
        <w:spacing w:before="60" w:after="60" w:line="240" w:lineRule="auto"/>
        <w:rPr>
          <w:color w:val="000000"/>
          <w:szCs w:val="28"/>
          <w:lang w:val="en-GB"/>
        </w:rPr>
      </w:pPr>
      <w:r>
        <w:rPr>
          <w:color w:val="000000"/>
          <w:szCs w:val="28"/>
          <w:lang w:val="pt-BR"/>
        </w:rPr>
        <w:t>2</w:t>
      </w:r>
      <w:r w:rsidR="00A452CC">
        <w:rPr>
          <w:color w:val="000000"/>
          <w:szCs w:val="28"/>
          <w:lang w:val="pt-BR"/>
        </w:rPr>
        <w:t xml:space="preserve">. </w:t>
      </w:r>
      <w:r w:rsidR="00F36CFF">
        <w:rPr>
          <w:color w:val="000000"/>
          <w:szCs w:val="28"/>
          <w:lang w:val="pt-BR"/>
        </w:rPr>
        <w:t>Tổ chức</w:t>
      </w:r>
      <w:r w:rsidR="002F1422">
        <w:rPr>
          <w:color w:val="000000"/>
          <w:szCs w:val="28"/>
          <w:lang w:val="pt-BR"/>
        </w:rPr>
        <w:t>,</w:t>
      </w:r>
      <w:r w:rsidR="00F36CFF">
        <w:rPr>
          <w:color w:val="000000"/>
          <w:szCs w:val="28"/>
          <w:lang w:val="pt-BR"/>
        </w:rPr>
        <w:t xml:space="preserve"> cá nhân đủ điều kiện </w:t>
      </w:r>
      <w:r w:rsidR="00212E89">
        <w:rPr>
          <w:color w:val="000000"/>
          <w:szCs w:val="28"/>
          <w:lang w:val="pt-BR"/>
        </w:rPr>
        <w:t xml:space="preserve">được </w:t>
      </w:r>
      <w:r w:rsidR="00F36CFF">
        <w:rPr>
          <w:color w:val="000000"/>
          <w:szCs w:val="28"/>
          <w:lang w:val="pt-BR"/>
        </w:rPr>
        <w:t xml:space="preserve">hỗ trợ đầu tư theo quy định tại Điều 6, Điều 7 </w:t>
      </w:r>
      <w:r w:rsidR="00CE7D79">
        <w:rPr>
          <w:color w:val="000000"/>
          <w:szCs w:val="28"/>
          <w:lang w:val="pt-BR"/>
        </w:rPr>
        <w:t xml:space="preserve">của </w:t>
      </w:r>
      <w:r w:rsidR="00F36CFF">
        <w:rPr>
          <w:color w:val="000000"/>
          <w:szCs w:val="28"/>
          <w:lang w:val="pt-BR"/>
        </w:rPr>
        <w:t>Nghị định này thực hiện</w:t>
      </w:r>
      <w:r w:rsidR="00212E89">
        <w:rPr>
          <w:color w:val="000000"/>
          <w:szCs w:val="28"/>
          <w:lang w:val="pt-BR"/>
        </w:rPr>
        <w:t xml:space="preserve"> hỗ trợ đầu tư theo tiến độ của dự án;</w:t>
      </w:r>
      <w:r w:rsidR="00F36CFF">
        <w:rPr>
          <w:color w:val="000000"/>
          <w:szCs w:val="28"/>
          <w:lang w:val="pt-BR"/>
        </w:rPr>
        <w:t xml:space="preserve"> trình tự, </w:t>
      </w:r>
      <w:r w:rsidR="00AB1C59" w:rsidRPr="0021594F">
        <w:rPr>
          <w:color w:val="000000"/>
          <w:szCs w:val="28"/>
          <w:lang w:val="pt-BR"/>
        </w:rPr>
        <w:t>thủ tục</w:t>
      </w:r>
      <w:r w:rsidR="00A452CC">
        <w:rPr>
          <w:color w:val="000000"/>
          <w:szCs w:val="28"/>
          <w:lang w:val="pt-BR"/>
        </w:rPr>
        <w:t xml:space="preserve"> </w:t>
      </w:r>
      <w:r w:rsidR="00212E89">
        <w:rPr>
          <w:color w:val="000000"/>
          <w:szCs w:val="28"/>
          <w:lang w:val="pt-BR"/>
        </w:rPr>
        <w:t xml:space="preserve">đề xuất, thẩm định, phê duyệt </w:t>
      </w:r>
      <w:r w:rsidR="00C27D85">
        <w:rPr>
          <w:color w:val="000000"/>
          <w:szCs w:val="28"/>
          <w:lang w:val="pt-BR"/>
        </w:rPr>
        <w:t xml:space="preserve">dự án </w:t>
      </w:r>
      <w:r w:rsidR="00212E89">
        <w:rPr>
          <w:color w:val="000000"/>
          <w:szCs w:val="28"/>
          <w:lang w:val="pt-BR"/>
        </w:rPr>
        <w:t xml:space="preserve">theo </w:t>
      </w:r>
      <w:r w:rsidR="00AB1C59" w:rsidRPr="0021594F">
        <w:rPr>
          <w:color w:val="000000"/>
          <w:szCs w:val="28"/>
          <w:lang w:val="pt-BR"/>
        </w:rPr>
        <w:t xml:space="preserve">quy định tại </w:t>
      </w:r>
      <w:r w:rsidR="00AB1C59" w:rsidRPr="0021594F">
        <w:rPr>
          <w:color w:val="000000"/>
          <w:szCs w:val="28"/>
          <w:lang w:val="en-GB"/>
        </w:rPr>
        <w:t>Luật Đầu tư công</w:t>
      </w:r>
      <w:r w:rsidR="00212E89">
        <w:rPr>
          <w:color w:val="000000"/>
          <w:szCs w:val="28"/>
          <w:lang w:val="en-GB"/>
        </w:rPr>
        <w:t>,</w:t>
      </w:r>
      <w:r w:rsidR="00AB1C59" w:rsidRPr="0021594F">
        <w:rPr>
          <w:color w:val="000000"/>
          <w:szCs w:val="28"/>
          <w:lang w:val="en-GB"/>
        </w:rPr>
        <w:t xml:space="preserve"> </w:t>
      </w:r>
      <w:r w:rsidR="00A452CC">
        <w:rPr>
          <w:color w:val="000000"/>
          <w:szCs w:val="28"/>
          <w:lang w:val="en-GB"/>
        </w:rPr>
        <w:t>Luậ</w:t>
      </w:r>
      <w:r w:rsidR="008010C4">
        <w:rPr>
          <w:color w:val="000000"/>
          <w:szCs w:val="28"/>
          <w:lang w:val="en-GB"/>
        </w:rPr>
        <w:t>t N</w:t>
      </w:r>
      <w:r w:rsidR="00A452CC">
        <w:rPr>
          <w:color w:val="000000"/>
          <w:szCs w:val="28"/>
          <w:lang w:val="en-GB"/>
        </w:rPr>
        <w:t xml:space="preserve">gân sách </w:t>
      </w:r>
      <w:r w:rsidR="008010C4">
        <w:rPr>
          <w:color w:val="000000"/>
          <w:szCs w:val="28"/>
          <w:lang w:val="en-GB"/>
        </w:rPr>
        <w:t>N</w:t>
      </w:r>
      <w:r w:rsidR="00A452CC">
        <w:rPr>
          <w:color w:val="000000"/>
          <w:szCs w:val="28"/>
          <w:lang w:val="en-GB"/>
        </w:rPr>
        <w:t>hà nước</w:t>
      </w:r>
      <w:r w:rsidR="00221FAC">
        <w:rPr>
          <w:color w:val="000000"/>
          <w:szCs w:val="28"/>
          <w:lang w:val="vi-VN"/>
        </w:rPr>
        <w:t xml:space="preserve"> và các văn bản hướng dẫn thực hiện</w:t>
      </w:r>
      <w:r w:rsidR="00C10D01">
        <w:rPr>
          <w:color w:val="000000"/>
          <w:szCs w:val="28"/>
          <w:lang w:val="en-GB"/>
        </w:rPr>
        <w:t>.</w:t>
      </w:r>
    </w:p>
    <w:p w:rsidR="00680A1D" w:rsidRPr="001039B3" w:rsidRDefault="002B31A3" w:rsidP="00680A1D">
      <w:pPr>
        <w:shd w:val="clear" w:color="auto" w:fill="FFFFFF"/>
        <w:spacing w:before="60" w:after="60" w:line="240" w:lineRule="auto"/>
        <w:rPr>
          <w:szCs w:val="28"/>
          <w:lang w:val="pt-BR"/>
        </w:rPr>
      </w:pPr>
      <w:r>
        <w:rPr>
          <w:szCs w:val="28"/>
          <w:lang w:val="pt-BR"/>
        </w:rPr>
        <w:t>3</w:t>
      </w:r>
      <w:r w:rsidR="00680A1D" w:rsidRPr="001039B3">
        <w:rPr>
          <w:szCs w:val="28"/>
          <w:lang w:val="pt-BR"/>
        </w:rPr>
        <w:t>. Tổ chức</w:t>
      </w:r>
      <w:r w:rsidR="00293570">
        <w:rPr>
          <w:szCs w:val="28"/>
          <w:lang w:val="pt-BR"/>
        </w:rPr>
        <w:t>,</w:t>
      </w:r>
      <w:r w:rsidR="00680A1D" w:rsidRPr="001039B3">
        <w:rPr>
          <w:szCs w:val="28"/>
          <w:lang w:val="pt-BR"/>
        </w:rPr>
        <w:t xml:space="preserve"> cá nhân đủ điều kiện </w:t>
      </w:r>
      <w:r w:rsidR="00212E89" w:rsidRPr="001039B3">
        <w:rPr>
          <w:szCs w:val="28"/>
          <w:lang w:val="pt-BR"/>
        </w:rPr>
        <w:t xml:space="preserve">được </w:t>
      </w:r>
      <w:r w:rsidR="00680A1D" w:rsidRPr="001039B3">
        <w:rPr>
          <w:szCs w:val="28"/>
          <w:lang w:val="pt-BR"/>
        </w:rPr>
        <w:t>hỗ trợ đầu tư theo quy định tại Điề</w:t>
      </w:r>
      <w:r w:rsidR="00CE7D79">
        <w:rPr>
          <w:szCs w:val="28"/>
          <w:lang w:val="pt-BR"/>
        </w:rPr>
        <w:t>u 5 của</w:t>
      </w:r>
      <w:r w:rsidR="00680A1D" w:rsidRPr="001039B3">
        <w:rPr>
          <w:szCs w:val="28"/>
          <w:lang w:val="pt-BR"/>
        </w:rPr>
        <w:t xml:space="preserve"> Nghị định này thực hiện</w:t>
      </w:r>
      <w:r w:rsidR="00212E89" w:rsidRPr="001039B3">
        <w:rPr>
          <w:szCs w:val="28"/>
          <w:lang w:val="pt-BR"/>
        </w:rPr>
        <w:t xml:space="preserve"> hỗ trợ sau đầ</w:t>
      </w:r>
      <w:r w:rsidR="004E03DC" w:rsidRPr="001039B3">
        <w:rPr>
          <w:szCs w:val="28"/>
          <w:lang w:val="pt-BR"/>
        </w:rPr>
        <w:t>u tư. Hồ sơ,</w:t>
      </w:r>
      <w:r w:rsidR="00680A1D" w:rsidRPr="001039B3">
        <w:rPr>
          <w:szCs w:val="28"/>
          <w:lang w:val="pt-BR"/>
        </w:rPr>
        <w:t xml:space="preserve"> trình tự, thủ tục cụ thể:</w:t>
      </w:r>
    </w:p>
    <w:p w:rsidR="00680A1D" w:rsidRPr="001039B3" w:rsidRDefault="00680A1D" w:rsidP="008B72AD">
      <w:pPr>
        <w:shd w:val="clear" w:color="auto" w:fill="FFFFFF"/>
        <w:spacing w:before="60" w:after="60" w:line="240" w:lineRule="auto"/>
        <w:rPr>
          <w:szCs w:val="28"/>
          <w:lang w:val="en-GB"/>
        </w:rPr>
      </w:pPr>
      <w:r w:rsidRPr="001039B3">
        <w:rPr>
          <w:szCs w:val="28"/>
          <w:lang w:val="en-GB"/>
        </w:rPr>
        <w:t>a) Hồ sơ</w:t>
      </w:r>
    </w:p>
    <w:p w:rsidR="00CE204F" w:rsidRPr="006D7F8C" w:rsidRDefault="00CE204F" w:rsidP="006D7F8C">
      <w:pPr>
        <w:spacing w:before="60" w:after="60" w:line="240" w:lineRule="auto"/>
        <w:rPr>
          <w:szCs w:val="28"/>
          <w:lang w:val="pt-BR"/>
        </w:rPr>
      </w:pPr>
      <w:r w:rsidRPr="007B7D70">
        <w:rPr>
          <w:szCs w:val="28"/>
          <w:lang w:val="it-IT"/>
        </w:rPr>
        <w:t>Gi</w:t>
      </w:r>
      <w:r w:rsidRPr="006D7F8C">
        <w:rPr>
          <w:szCs w:val="28"/>
          <w:lang w:val="it-IT"/>
        </w:rPr>
        <w:t>ấy đề nghị hỗ trợ của tổ chức, cá nhân (theo Mẫu 02</w:t>
      </w:r>
      <w:r w:rsidR="004B1907" w:rsidRPr="006D7F8C">
        <w:rPr>
          <w:szCs w:val="28"/>
          <w:lang w:val="it-IT"/>
        </w:rPr>
        <w:t>, Phụ lục II ban hành kèm theo Nghị định này</w:t>
      </w:r>
      <w:r w:rsidRPr="006D7F8C">
        <w:rPr>
          <w:szCs w:val="28"/>
          <w:lang w:val="it-IT"/>
        </w:rPr>
        <w:t>)</w:t>
      </w:r>
      <w:r w:rsidRPr="006D7F8C">
        <w:rPr>
          <w:szCs w:val="28"/>
          <w:lang w:val="pt-BR"/>
        </w:rPr>
        <w:t>;</w:t>
      </w:r>
    </w:p>
    <w:p w:rsidR="004E03DC" w:rsidRPr="006D7F8C" w:rsidRDefault="007B7D70" w:rsidP="006D7F8C">
      <w:pPr>
        <w:tabs>
          <w:tab w:val="left" w:pos="709"/>
        </w:tabs>
        <w:spacing w:before="60" w:after="60" w:line="240" w:lineRule="auto"/>
        <w:ind w:firstLine="0"/>
        <w:rPr>
          <w:szCs w:val="28"/>
          <w:lang w:val="pt-BR"/>
        </w:rPr>
      </w:pPr>
      <w:r>
        <w:rPr>
          <w:szCs w:val="28"/>
          <w:lang w:val="it-IT"/>
        </w:rPr>
        <w:tab/>
      </w:r>
      <w:r w:rsidR="00B95DA4" w:rsidRPr="006D7F8C">
        <w:rPr>
          <w:szCs w:val="28"/>
          <w:lang w:val="it-IT"/>
        </w:rPr>
        <w:t xml:space="preserve">Quyết định công nhận giống dược liệu mới </w:t>
      </w:r>
      <w:r w:rsidR="00B95DA4" w:rsidRPr="006D7F8C">
        <w:rPr>
          <w:szCs w:val="28"/>
          <w:lang w:val="pt-BR"/>
        </w:rPr>
        <w:t>được phép sản xuất, kinh doanh tại Việt Nam</w:t>
      </w:r>
      <w:r w:rsidR="00E84E08" w:rsidRPr="006D7F8C">
        <w:rPr>
          <w:szCs w:val="28"/>
          <w:lang w:val="it-IT"/>
        </w:rPr>
        <w:t>.</w:t>
      </w:r>
      <w:r w:rsidR="00B95DA4" w:rsidRPr="006D7F8C">
        <w:rPr>
          <w:szCs w:val="28"/>
          <w:lang w:val="it-IT"/>
        </w:rPr>
        <w:t xml:space="preserve"> </w:t>
      </w:r>
    </w:p>
    <w:p w:rsidR="000D1050" w:rsidRPr="001039B3" w:rsidRDefault="000D1050" w:rsidP="00D927DA">
      <w:pPr>
        <w:pStyle w:val="abc"/>
        <w:tabs>
          <w:tab w:val="left" w:pos="284"/>
          <w:tab w:val="left" w:pos="567"/>
          <w:tab w:val="left" w:pos="720"/>
          <w:tab w:val="left" w:pos="851"/>
        </w:tabs>
        <w:spacing w:before="80" w:after="80"/>
        <w:ind w:firstLine="0"/>
        <w:rPr>
          <w:szCs w:val="28"/>
          <w:lang w:val="it-IT"/>
        </w:rPr>
      </w:pPr>
      <w:r w:rsidRPr="001039B3">
        <w:rPr>
          <w:szCs w:val="28"/>
          <w:lang w:val="it-IT"/>
        </w:rPr>
        <w:tab/>
      </w:r>
      <w:r w:rsidRPr="001039B3">
        <w:rPr>
          <w:szCs w:val="28"/>
          <w:lang w:val="it-IT"/>
        </w:rPr>
        <w:tab/>
      </w:r>
      <w:r w:rsidR="00D927DA">
        <w:rPr>
          <w:szCs w:val="28"/>
          <w:lang w:val="it-IT"/>
        </w:rPr>
        <w:tab/>
      </w:r>
      <w:r w:rsidRPr="001039B3">
        <w:rPr>
          <w:szCs w:val="28"/>
          <w:lang w:val="it-IT"/>
        </w:rPr>
        <w:t xml:space="preserve">b) </w:t>
      </w:r>
      <w:r w:rsidR="004165F5" w:rsidRPr="001039B3">
        <w:rPr>
          <w:szCs w:val="28"/>
          <w:lang w:val="it-IT"/>
        </w:rPr>
        <w:t xml:space="preserve">Trình tự, thủ tục </w:t>
      </w:r>
    </w:p>
    <w:p w:rsidR="00EE1F59" w:rsidRPr="001039B3" w:rsidRDefault="000D1050" w:rsidP="00EE1F59">
      <w:pPr>
        <w:pStyle w:val="abc"/>
        <w:tabs>
          <w:tab w:val="left" w:pos="284"/>
          <w:tab w:val="left" w:pos="567"/>
          <w:tab w:val="left" w:pos="709"/>
          <w:tab w:val="left" w:pos="851"/>
          <w:tab w:val="left" w:pos="1276"/>
        </w:tabs>
        <w:spacing w:before="80" w:after="80"/>
        <w:ind w:firstLine="0"/>
        <w:rPr>
          <w:szCs w:val="28"/>
          <w:lang w:val="pt-BR"/>
        </w:rPr>
      </w:pPr>
      <w:r w:rsidRPr="001039B3">
        <w:rPr>
          <w:szCs w:val="28"/>
          <w:lang w:val="it-IT"/>
        </w:rPr>
        <w:tab/>
      </w:r>
      <w:r w:rsidRPr="001039B3">
        <w:rPr>
          <w:szCs w:val="28"/>
          <w:lang w:val="it-IT"/>
        </w:rPr>
        <w:tab/>
      </w:r>
      <w:r w:rsidR="000E7128" w:rsidRPr="001039B3">
        <w:rPr>
          <w:szCs w:val="28"/>
          <w:lang w:val="it-IT"/>
        </w:rPr>
        <w:t xml:space="preserve">Tổ chức, cá nhân đề nghị hỗ trợ gửi </w:t>
      </w:r>
      <w:r w:rsidR="007B7D70" w:rsidRPr="001039B3">
        <w:rPr>
          <w:szCs w:val="28"/>
          <w:lang w:val="it-IT"/>
        </w:rPr>
        <w:t xml:space="preserve">03 bộ </w:t>
      </w:r>
      <w:r w:rsidR="000E7128" w:rsidRPr="001039B3">
        <w:rPr>
          <w:szCs w:val="28"/>
          <w:lang w:val="it-IT"/>
        </w:rPr>
        <w:t>hồ sơ đến</w:t>
      </w:r>
      <w:r w:rsidR="004165F5" w:rsidRPr="001039B3">
        <w:rPr>
          <w:szCs w:val="28"/>
          <w:lang w:val="it-IT"/>
        </w:rPr>
        <w:t xml:space="preserve"> Bộ</w:t>
      </w:r>
      <w:r w:rsidR="004165F5" w:rsidRPr="001039B3">
        <w:rPr>
          <w:szCs w:val="28"/>
          <w:lang w:val="pt-BR"/>
        </w:rPr>
        <w:t xml:space="preserve"> được phân công theo quy định tại điểm a, khoản 1, Điều 10 của Nghị định này</w:t>
      </w:r>
      <w:r w:rsidR="00EE1F59" w:rsidRPr="001039B3">
        <w:rPr>
          <w:szCs w:val="28"/>
          <w:lang w:val="pt-BR"/>
        </w:rPr>
        <w:t>.</w:t>
      </w:r>
    </w:p>
    <w:p w:rsidR="00EE1F59" w:rsidRPr="001039B3" w:rsidRDefault="00EE1F59" w:rsidP="00EE1F59">
      <w:pPr>
        <w:pStyle w:val="abc"/>
        <w:tabs>
          <w:tab w:val="left" w:pos="284"/>
          <w:tab w:val="left" w:pos="567"/>
          <w:tab w:val="left" w:pos="709"/>
          <w:tab w:val="left" w:pos="851"/>
          <w:tab w:val="left" w:pos="1276"/>
        </w:tabs>
        <w:spacing w:before="80" w:after="80"/>
        <w:ind w:firstLine="0"/>
        <w:rPr>
          <w:szCs w:val="28"/>
          <w:lang w:val="pt-BR"/>
        </w:rPr>
      </w:pPr>
      <w:r w:rsidRPr="001039B3">
        <w:rPr>
          <w:szCs w:val="28"/>
          <w:lang w:val="pt-BR"/>
        </w:rPr>
        <w:tab/>
      </w:r>
      <w:r w:rsidRPr="001039B3">
        <w:rPr>
          <w:szCs w:val="28"/>
          <w:lang w:val="pt-BR"/>
        </w:rPr>
        <w:tab/>
        <w:t>Trong vòng 15 ngày kể từ khi nhận hồ sơ hợp</w:t>
      </w:r>
      <w:r w:rsidR="001039B3" w:rsidRPr="001039B3">
        <w:rPr>
          <w:szCs w:val="28"/>
          <w:lang w:val="pt-BR"/>
        </w:rPr>
        <w:t xml:space="preserve"> lệ, các Bộ tổ chức thẩm định và </w:t>
      </w:r>
      <w:r w:rsidRPr="001039B3">
        <w:rPr>
          <w:szCs w:val="28"/>
          <w:lang w:val="pt-BR"/>
        </w:rPr>
        <w:t xml:space="preserve">ban hành quyết định hỗ trợ </w:t>
      </w:r>
      <w:r w:rsidR="001039B3" w:rsidRPr="001039B3">
        <w:rPr>
          <w:szCs w:val="28"/>
          <w:lang w:val="it-IT"/>
        </w:rPr>
        <w:t>nếu hồ sơ đáp ứng đủ điều kiện</w:t>
      </w:r>
      <w:r w:rsidRPr="001039B3">
        <w:rPr>
          <w:szCs w:val="28"/>
          <w:lang w:val="pt-BR"/>
        </w:rPr>
        <w:t>.</w:t>
      </w:r>
      <w:r w:rsidR="001039B3" w:rsidRPr="001039B3">
        <w:rPr>
          <w:szCs w:val="28"/>
          <w:lang w:val="pt-BR"/>
        </w:rPr>
        <w:t xml:space="preserve"> Trường hợp hồ sơ không đáp ứng đủ điều kiện thì gửi thông báo cho tổ chức, cá nhân đề nghị hỗ trợ biết để hoàn chỉnh.</w:t>
      </w:r>
    </w:p>
    <w:p w:rsidR="00680A1D" w:rsidRPr="001039B3" w:rsidRDefault="00EE1F59" w:rsidP="000D1050">
      <w:pPr>
        <w:pStyle w:val="abc"/>
        <w:tabs>
          <w:tab w:val="left" w:pos="284"/>
          <w:tab w:val="left" w:pos="567"/>
          <w:tab w:val="left" w:pos="709"/>
          <w:tab w:val="left" w:pos="851"/>
          <w:tab w:val="left" w:pos="1276"/>
        </w:tabs>
        <w:spacing w:before="80" w:after="80"/>
        <w:ind w:firstLine="0"/>
        <w:rPr>
          <w:szCs w:val="28"/>
          <w:lang w:val="en-GB"/>
        </w:rPr>
      </w:pPr>
      <w:r w:rsidRPr="001039B3">
        <w:rPr>
          <w:szCs w:val="28"/>
          <w:lang w:val="pt-BR"/>
        </w:rPr>
        <w:lastRenderedPageBreak/>
        <w:tab/>
      </w:r>
      <w:r w:rsidRPr="001039B3">
        <w:rPr>
          <w:szCs w:val="28"/>
          <w:lang w:val="pt-BR"/>
        </w:rPr>
        <w:tab/>
      </w:r>
      <w:r w:rsidR="000D1050" w:rsidRPr="001039B3">
        <w:rPr>
          <w:szCs w:val="28"/>
          <w:lang w:val="it-IT"/>
        </w:rPr>
        <w:t xml:space="preserve">Sau khi có </w:t>
      </w:r>
      <w:r w:rsidR="000D1050" w:rsidRPr="001039B3">
        <w:rPr>
          <w:szCs w:val="28"/>
          <w:lang w:val="pt-BR"/>
        </w:rPr>
        <w:t>quyết định hỗ trợ</w:t>
      </w:r>
      <w:r w:rsidR="000D1050" w:rsidRPr="001039B3">
        <w:rPr>
          <w:szCs w:val="28"/>
          <w:lang w:val="it-IT"/>
        </w:rPr>
        <w:t>, tổ chức, cá nhân gửi giấy đề nghị giải ngân h</w:t>
      </w:r>
      <w:r w:rsidR="00BD667F">
        <w:rPr>
          <w:szCs w:val="28"/>
          <w:lang w:val="it-IT"/>
        </w:rPr>
        <w:t xml:space="preserve">ỗ trợ </w:t>
      </w:r>
      <w:r w:rsidR="00BD667F" w:rsidRPr="00904F89">
        <w:rPr>
          <w:szCs w:val="28"/>
          <w:lang w:val="it-IT"/>
        </w:rPr>
        <w:t>(theo Mẫu</w:t>
      </w:r>
      <w:r w:rsidR="000D1050" w:rsidRPr="00904F89">
        <w:rPr>
          <w:szCs w:val="28"/>
          <w:lang w:val="it-IT"/>
        </w:rPr>
        <w:t xml:space="preserve"> 09</w:t>
      </w:r>
      <w:r w:rsidR="004B1907">
        <w:rPr>
          <w:szCs w:val="28"/>
          <w:lang w:val="it-IT"/>
        </w:rPr>
        <w:t>, Phụ lục II ban hành kèm theo Nghị định này</w:t>
      </w:r>
      <w:r w:rsidR="000D1050" w:rsidRPr="00904F89">
        <w:rPr>
          <w:szCs w:val="28"/>
          <w:lang w:val="it-IT"/>
        </w:rPr>
        <w:t>),</w:t>
      </w:r>
      <w:r w:rsidR="000D1050" w:rsidRPr="001039B3">
        <w:rPr>
          <w:szCs w:val="28"/>
          <w:lang w:val="it-IT"/>
        </w:rPr>
        <w:t xml:space="preserve"> Quyết định hỗ trợ vốn của cơ quan có thẩm quyền gửi Kho bạc Nhà nước để được giải ngân khoản hỗ trợ.</w:t>
      </w:r>
    </w:p>
    <w:p w:rsidR="000D2CD0" w:rsidRPr="00BB589D" w:rsidRDefault="002B31A3" w:rsidP="000D2CD0">
      <w:pPr>
        <w:shd w:val="clear" w:color="auto" w:fill="FFFFFF"/>
        <w:spacing w:before="60" w:after="60" w:line="240" w:lineRule="auto"/>
        <w:rPr>
          <w:szCs w:val="28"/>
          <w:lang w:val="pt-BR"/>
        </w:rPr>
      </w:pPr>
      <w:r w:rsidRPr="00BB589D">
        <w:rPr>
          <w:szCs w:val="28"/>
          <w:lang w:val="pt-BR"/>
        </w:rPr>
        <w:t>4</w:t>
      </w:r>
      <w:r w:rsidR="00A452CC" w:rsidRPr="00BB589D">
        <w:rPr>
          <w:szCs w:val="28"/>
          <w:lang w:val="pt-BR"/>
        </w:rPr>
        <w:t xml:space="preserve">. </w:t>
      </w:r>
      <w:r w:rsidR="000D2CD0" w:rsidRPr="00BB589D">
        <w:rPr>
          <w:szCs w:val="28"/>
          <w:lang w:val="pt-BR"/>
        </w:rPr>
        <w:t>Tổ chức</w:t>
      </w:r>
      <w:r w:rsidR="00293570">
        <w:rPr>
          <w:szCs w:val="28"/>
          <w:lang w:val="pt-BR"/>
        </w:rPr>
        <w:t>,</w:t>
      </w:r>
      <w:r w:rsidR="000D2CD0" w:rsidRPr="00BB589D">
        <w:rPr>
          <w:szCs w:val="28"/>
          <w:lang w:val="pt-BR"/>
        </w:rPr>
        <w:t xml:space="preserve"> cá nhân đủ điều kiện được hỗ trợ đầu tư theo quy định tại Điề</w:t>
      </w:r>
      <w:r w:rsidR="00293570">
        <w:rPr>
          <w:szCs w:val="28"/>
          <w:lang w:val="pt-BR"/>
        </w:rPr>
        <w:t>u 8 của</w:t>
      </w:r>
      <w:r w:rsidR="000D2CD0" w:rsidRPr="00BB589D">
        <w:rPr>
          <w:szCs w:val="28"/>
          <w:lang w:val="pt-BR"/>
        </w:rPr>
        <w:t xml:space="preserve"> Nghị định này thực hiện hỗ trợ sau đầ</w:t>
      </w:r>
      <w:r w:rsidR="00111463" w:rsidRPr="00BB589D">
        <w:rPr>
          <w:szCs w:val="28"/>
          <w:lang w:val="pt-BR"/>
        </w:rPr>
        <w:t>u tư. Hồ sơ,</w:t>
      </w:r>
      <w:r w:rsidR="000D2CD0" w:rsidRPr="00BB589D">
        <w:rPr>
          <w:szCs w:val="28"/>
          <w:lang w:val="pt-BR"/>
        </w:rPr>
        <w:t xml:space="preserve"> trình tự, thủ tục cụ thể:</w:t>
      </w:r>
    </w:p>
    <w:p w:rsidR="00F038BD" w:rsidRDefault="00EA315B" w:rsidP="00F038BD">
      <w:pPr>
        <w:pStyle w:val="abc"/>
        <w:tabs>
          <w:tab w:val="left" w:pos="284"/>
          <w:tab w:val="left" w:pos="567"/>
          <w:tab w:val="left" w:pos="709"/>
          <w:tab w:val="left" w:pos="851"/>
          <w:tab w:val="left" w:pos="1276"/>
        </w:tabs>
        <w:spacing w:before="80" w:after="80"/>
        <w:ind w:firstLine="0"/>
        <w:rPr>
          <w:szCs w:val="28"/>
          <w:lang w:val="it-IT"/>
        </w:rPr>
      </w:pPr>
      <w:r w:rsidRPr="00BB589D">
        <w:rPr>
          <w:szCs w:val="28"/>
          <w:lang w:val="it-IT"/>
        </w:rPr>
        <w:tab/>
      </w:r>
      <w:r w:rsidR="00D927DA">
        <w:rPr>
          <w:szCs w:val="28"/>
          <w:lang w:val="it-IT"/>
        </w:rPr>
        <w:tab/>
      </w:r>
      <w:r w:rsidRPr="00BB589D">
        <w:rPr>
          <w:szCs w:val="28"/>
          <w:lang w:val="it-IT"/>
        </w:rPr>
        <w:tab/>
        <w:t>a</w:t>
      </w:r>
      <w:r w:rsidR="00D927DA">
        <w:rPr>
          <w:szCs w:val="28"/>
          <w:lang w:val="it-IT"/>
        </w:rPr>
        <w:t>)</w:t>
      </w:r>
      <w:r w:rsidR="001E397F">
        <w:rPr>
          <w:szCs w:val="28"/>
          <w:lang w:val="it-IT"/>
        </w:rPr>
        <w:t xml:space="preserve"> Hồ sơ</w:t>
      </w:r>
    </w:p>
    <w:p w:rsidR="002C5E69" w:rsidRDefault="00F038BD" w:rsidP="006D7F8C">
      <w:pPr>
        <w:pStyle w:val="abc"/>
        <w:tabs>
          <w:tab w:val="left" w:pos="284"/>
          <w:tab w:val="left" w:pos="567"/>
          <w:tab w:val="left" w:pos="709"/>
          <w:tab w:val="left" w:pos="851"/>
          <w:tab w:val="left" w:pos="1276"/>
        </w:tabs>
        <w:spacing w:before="80" w:after="80"/>
        <w:ind w:firstLine="0"/>
        <w:rPr>
          <w:szCs w:val="28"/>
          <w:lang w:val="it-IT"/>
        </w:rPr>
      </w:pPr>
      <w:r>
        <w:rPr>
          <w:szCs w:val="28"/>
          <w:lang w:val="it-IT"/>
        </w:rPr>
        <w:tab/>
      </w:r>
      <w:r>
        <w:rPr>
          <w:szCs w:val="28"/>
          <w:lang w:val="it-IT"/>
        </w:rPr>
        <w:tab/>
      </w:r>
      <w:r w:rsidR="004B6596">
        <w:rPr>
          <w:szCs w:val="28"/>
          <w:lang w:val="it-IT"/>
        </w:rPr>
        <w:t>Giấy</w:t>
      </w:r>
      <w:r w:rsidR="002C5E69" w:rsidRPr="00F038BD">
        <w:rPr>
          <w:szCs w:val="28"/>
          <w:lang w:val="it-IT"/>
        </w:rPr>
        <w:t xml:space="preserve"> đề nghị</w:t>
      </w:r>
      <w:r w:rsidR="002C5E69">
        <w:rPr>
          <w:szCs w:val="28"/>
          <w:lang w:val="it-IT"/>
        </w:rPr>
        <w:t xml:space="preserve"> hỗ trợ của doanh nghiệp (theo Mẫu 03</w:t>
      </w:r>
      <w:r w:rsidR="004B1907">
        <w:rPr>
          <w:szCs w:val="28"/>
          <w:lang w:val="it-IT"/>
        </w:rPr>
        <w:t>, Phụ lục II ban hành kèm theo Nghị định này</w:t>
      </w:r>
      <w:r w:rsidR="002C5E69" w:rsidRPr="00F038BD">
        <w:rPr>
          <w:szCs w:val="28"/>
          <w:lang w:val="it-IT"/>
        </w:rPr>
        <w:t>)</w:t>
      </w:r>
      <w:r w:rsidR="002C5E69">
        <w:rPr>
          <w:szCs w:val="28"/>
          <w:lang w:val="it-IT"/>
        </w:rPr>
        <w:t>;</w:t>
      </w:r>
    </w:p>
    <w:p w:rsidR="001E397F" w:rsidRDefault="002C5E69" w:rsidP="006D7F8C">
      <w:pPr>
        <w:pStyle w:val="abc"/>
        <w:tabs>
          <w:tab w:val="left" w:pos="284"/>
          <w:tab w:val="left" w:pos="567"/>
          <w:tab w:val="left" w:pos="709"/>
          <w:tab w:val="left" w:pos="851"/>
          <w:tab w:val="left" w:pos="1276"/>
        </w:tabs>
        <w:spacing w:before="80" w:after="80"/>
        <w:rPr>
          <w:szCs w:val="28"/>
          <w:lang w:val="it-IT"/>
        </w:rPr>
      </w:pPr>
      <w:r>
        <w:rPr>
          <w:szCs w:val="28"/>
          <w:lang w:val="it-IT"/>
        </w:rPr>
        <w:t>Dự án đầu tư.</w:t>
      </w:r>
    </w:p>
    <w:p w:rsidR="00421CD2" w:rsidRDefault="00D927DA" w:rsidP="00D927DA">
      <w:pPr>
        <w:pStyle w:val="abc"/>
        <w:tabs>
          <w:tab w:val="left" w:pos="284"/>
          <w:tab w:val="left" w:pos="567"/>
          <w:tab w:val="left" w:pos="709"/>
          <w:tab w:val="left" w:pos="851"/>
          <w:tab w:val="left" w:pos="1276"/>
        </w:tabs>
        <w:spacing w:before="80" w:after="80"/>
        <w:ind w:left="560" w:firstLine="0"/>
        <w:rPr>
          <w:szCs w:val="28"/>
          <w:lang w:val="it-IT"/>
        </w:rPr>
      </w:pPr>
      <w:r>
        <w:rPr>
          <w:szCs w:val="28"/>
          <w:lang w:val="it-IT"/>
        </w:rPr>
        <w:tab/>
      </w:r>
      <w:r>
        <w:rPr>
          <w:szCs w:val="28"/>
          <w:lang w:val="it-IT"/>
        </w:rPr>
        <w:tab/>
      </w:r>
      <w:r w:rsidR="00A24F09">
        <w:rPr>
          <w:szCs w:val="28"/>
          <w:lang w:val="it-IT"/>
        </w:rPr>
        <w:t>b)</w:t>
      </w:r>
      <w:r w:rsidR="00421CD2">
        <w:rPr>
          <w:szCs w:val="28"/>
          <w:lang w:val="it-IT"/>
        </w:rPr>
        <w:t xml:space="preserve"> T</w:t>
      </w:r>
      <w:r w:rsidR="001E397F">
        <w:rPr>
          <w:szCs w:val="28"/>
          <w:lang w:val="it-IT"/>
        </w:rPr>
        <w:t>rình tự</w:t>
      </w:r>
      <w:r w:rsidR="00421CD2">
        <w:rPr>
          <w:szCs w:val="28"/>
          <w:lang w:val="it-IT"/>
        </w:rPr>
        <w:t>, thủ tục</w:t>
      </w:r>
    </w:p>
    <w:p w:rsidR="00F038BD" w:rsidRPr="00F038BD" w:rsidRDefault="00CC3705" w:rsidP="0030276E">
      <w:pPr>
        <w:pStyle w:val="abc"/>
        <w:tabs>
          <w:tab w:val="left" w:pos="284"/>
          <w:tab w:val="left" w:pos="567"/>
          <w:tab w:val="left" w:pos="709"/>
          <w:tab w:val="left" w:pos="851"/>
          <w:tab w:val="left" w:pos="1276"/>
        </w:tabs>
        <w:spacing w:before="80" w:after="80"/>
        <w:rPr>
          <w:szCs w:val="28"/>
          <w:lang w:val="it-IT"/>
        </w:rPr>
      </w:pPr>
      <w:r>
        <w:rPr>
          <w:szCs w:val="28"/>
          <w:lang w:val="it-IT"/>
        </w:rPr>
        <w:t>Trước khi thực hiện dự án t</w:t>
      </w:r>
      <w:r w:rsidR="00421CD2">
        <w:rPr>
          <w:szCs w:val="28"/>
          <w:lang w:val="it-IT"/>
        </w:rPr>
        <w:t xml:space="preserve">ổ chức, cá nhân gửi </w:t>
      </w:r>
      <w:r>
        <w:rPr>
          <w:szCs w:val="28"/>
          <w:lang w:val="it-IT"/>
        </w:rPr>
        <w:t xml:space="preserve">03 bộ </w:t>
      </w:r>
      <w:r w:rsidR="00421CD2">
        <w:rPr>
          <w:szCs w:val="28"/>
          <w:lang w:val="it-IT"/>
        </w:rPr>
        <w:t xml:space="preserve">hồ sơ </w:t>
      </w:r>
      <w:r w:rsidR="00F038BD" w:rsidRPr="00F038BD">
        <w:rPr>
          <w:szCs w:val="28"/>
          <w:lang w:val="it-IT"/>
        </w:rPr>
        <w:t>tới Sở Kế hoạch và Đầu tư</w:t>
      </w:r>
      <w:r w:rsidR="00421CD2">
        <w:rPr>
          <w:szCs w:val="28"/>
          <w:lang w:val="it-IT"/>
        </w:rPr>
        <w:t xml:space="preserve"> </w:t>
      </w:r>
      <w:r w:rsidR="00C00FB0">
        <w:rPr>
          <w:szCs w:val="28"/>
          <w:lang w:val="it-IT"/>
        </w:rPr>
        <w:t>của địa phương nơi đăng ký sản xuất</w:t>
      </w:r>
      <w:r w:rsidR="00F038BD" w:rsidRPr="00F038BD">
        <w:rPr>
          <w:szCs w:val="28"/>
          <w:lang w:val="it-IT"/>
        </w:rPr>
        <w:t xml:space="preserve">. </w:t>
      </w:r>
    </w:p>
    <w:p w:rsidR="0087094C" w:rsidRDefault="00F038BD" w:rsidP="00F038BD">
      <w:pPr>
        <w:pStyle w:val="abc"/>
        <w:tabs>
          <w:tab w:val="left" w:pos="284"/>
          <w:tab w:val="left" w:pos="567"/>
          <w:tab w:val="left" w:pos="709"/>
          <w:tab w:val="left" w:pos="851"/>
          <w:tab w:val="left" w:pos="1276"/>
        </w:tabs>
        <w:spacing w:before="80" w:after="80"/>
        <w:ind w:firstLine="0"/>
        <w:rPr>
          <w:szCs w:val="28"/>
          <w:lang w:val="it-IT"/>
        </w:rPr>
      </w:pPr>
      <w:r w:rsidRPr="00F038BD">
        <w:rPr>
          <w:szCs w:val="28"/>
          <w:lang w:val="it-IT"/>
        </w:rPr>
        <w:tab/>
      </w:r>
      <w:r w:rsidRPr="00F038BD">
        <w:rPr>
          <w:szCs w:val="28"/>
          <w:lang w:val="it-IT"/>
        </w:rPr>
        <w:tab/>
        <w:t xml:space="preserve">Trong </w:t>
      </w:r>
      <w:r w:rsidR="00A168DD">
        <w:rPr>
          <w:szCs w:val="28"/>
          <w:lang w:val="it-IT"/>
        </w:rPr>
        <w:t xml:space="preserve">thời hạn tối đa </w:t>
      </w:r>
      <w:r w:rsidRPr="00F038BD">
        <w:rPr>
          <w:szCs w:val="28"/>
          <w:lang w:val="it-IT"/>
        </w:rPr>
        <w:t>10 ngày</w:t>
      </w:r>
      <w:r w:rsidR="00A168DD">
        <w:rPr>
          <w:szCs w:val="28"/>
          <w:lang w:val="it-IT"/>
        </w:rPr>
        <w:t xml:space="preserve"> làm việc</w:t>
      </w:r>
      <w:r w:rsidRPr="00F038BD">
        <w:rPr>
          <w:szCs w:val="28"/>
          <w:lang w:val="it-IT"/>
        </w:rPr>
        <w:t>, Sở Kế hoạ</w:t>
      </w:r>
      <w:r w:rsidR="00EA315B">
        <w:rPr>
          <w:szCs w:val="28"/>
          <w:lang w:val="it-IT"/>
        </w:rPr>
        <w:t>ch và Đầu tư có văn bản thẩm</w:t>
      </w:r>
      <w:r w:rsidR="00A168DD">
        <w:rPr>
          <w:szCs w:val="28"/>
          <w:lang w:val="it-IT"/>
        </w:rPr>
        <w:t xml:space="preserve"> tra</w:t>
      </w:r>
      <w:r w:rsidR="0087094C">
        <w:rPr>
          <w:szCs w:val="28"/>
          <w:lang w:val="it-IT"/>
        </w:rPr>
        <w:t xml:space="preserve"> </w:t>
      </w:r>
      <w:r w:rsidR="0091170F">
        <w:rPr>
          <w:szCs w:val="28"/>
          <w:lang w:val="it-IT"/>
        </w:rPr>
        <w:t>(theo Mẫu</w:t>
      </w:r>
      <w:r w:rsidRPr="00F038BD">
        <w:rPr>
          <w:szCs w:val="28"/>
          <w:lang w:val="it-IT"/>
        </w:rPr>
        <w:t xml:space="preserve"> 0</w:t>
      </w:r>
      <w:r w:rsidR="005D5343">
        <w:rPr>
          <w:szCs w:val="28"/>
          <w:lang w:val="it-IT"/>
        </w:rPr>
        <w:t>4</w:t>
      </w:r>
      <w:r w:rsidR="004B1907">
        <w:rPr>
          <w:szCs w:val="28"/>
          <w:lang w:val="it-IT"/>
        </w:rPr>
        <w:t>, Phụ lục II ban hành kèm theo Nghị định này</w:t>
      </w:r>
      <w:r w:rsidRPr="00F038BD">
        <w:rPr>
          <w:szCs w:val="28"/>
          <w:lang w:val="it-IT"/>
        </w:rPr>
        <w:t>)</w:t>
      </w:r>
      <w:r w:rsidR="0091170F">
        <w:rPr>
          <w:szCs w:val="28"/>
          <w:lang w:val="it-IT"/>
        </w:rPr>
        <w:t xml:space="preserve"> gửi </w:t>
      </w:r>
      <w:r w:rsidRPr="00F038BD">
        <w:rPr>
          <w:szCs w:val="28"/>
          <w:lang w:val="it-IT"/>
        </w:rPr>
        <w:t>Ủy ban nhân dân</w:t>
      </w:r>
      <w:r w:rsidR="002E257E">
        <w:rPr>
          <w:szCs w:val="28"/>
          <w:lang w:val="it-IT"/>
        </w:rPr>
        <w:t xml:space="preserve"> </w:t>
      </w:r>
      <w:r w:rsidR="0087094C">
        <w:rPr>
          <w:szCs w:val="28"/>
          <w:lang w:val="it-IT"/>
        </w:rPr>
        <w:t xml:space="preserve">cấp </w:t>
      </w:r>
      <w:r w:rsidR="002E257E">
        <w:rPr>
          <w:szCs w:val="28"/>
          <w:lang w:val="it-IT"/>
        </w:rPr>
        <w:t>tỉnh</w:t>
      </w:r>
      <w:r w:rsidRPr="00F038BD">
        <w:rPr>
          <w:szCs w:val="28"/>
          <w:lang w:val="it-IT"/>
        </w:rPr>
        <w:t xml:space="preserve"> </w:t>
      </w:r>
      <w:r w:rsidR="00B52140">
        <w:rPr>
          <w:szCs w:val="28"/>
          <w:lang w:val="it-IT"/>
        </w:rPr>
        <w:t>xem xét</w:t>
      </w:r>
      <w:r w:rsidR="00691033">
        <w:rPr>
          <w:szCs w:val="28"/>
          <w:lang w:val="it-IT"/>
        </w:rPr>
        <w:t xml:space="preserve">. </w:t>
      </w:r>
      <w:r w:rsidR="00691033" w:rsidRPr="00F038BD">
        <w:rPr>
          <w:szCs w:val="28"/>
          <w:lang w:val="it-IT"/>
        </w:rPr>
        <w:t>Ủy ban nhân dân</w:t>
      </w:r>
      <w:r w:rsidR="00691033">
        <w:rPr>
          <w:szCs w:val="28"/>
          <w:lang w:val="it-IT"/>
        </w:rPr>
        <w:t xml:space="preserve"> cấp tỉnh</w:t>
      </w:r>
      <w:r w:rsidR="00A168DD">
        <w:rPr>
          <w:szCs w:val="28"/>
          <w:lang w:val="it-IT"/>
        </w:rPr>
        <w:t xml:space="preserve"> có văn bản thẩm tra và cam kết hỗ trợ vốn cho tổ chức, cá nhân</w:t>
      </w:r>
      <w:r w:rsidR="00B52140">
        <w:rPr>
          <w:szCs w:val="28"/>
          <w:lang w:val="it-IT"/>
        </w:rPr>
        <w:t xml:space="preserve"> (theo Mẫu</w:t>
      </w:r>
      <w:r w:rsidR="00B52140" w:rsidRPr="00F038BD">
        <w:rPr>
          <w:szCs w:val="28"/>
          <w:lang w:val="it-IT"/>
        </w:rPr>
        <w:t xml:space="preserve"> 0</w:t>
      </w:r>
      <w:r w:rsidR="00B52140">
        <w:rPr>
          <w:szCs w:val="28"/>
          <w:lang w:val="it-IT"/>
        </w:rPr>
        <w:t>5</w:t>
      </w:r>
      <w:r w:rsidR="004B1907">
        <w:rPr>
          <w:szCs w:val="28"/>
          <w:lang w:val="it-IT"/>
        </w:rPr>
        <w:t>, Phụ lục II ban hành kèm theo Nghị định này</w:t>
      </w:r>
      <w:r w:rsidR="00B52140" w:rsidRPr="00F038BD">
        <w:rPr>
          <w:szCs w:val="28"/>
          <w:lang w:val="it-IT"/>
        </w:rPr>
        <w:t>)</w:t>
      </w:r>
      <w:r w:rsidRPr="00F038BD">
        <w:rPr>
          <w:szCs w:val="28"/>
          <w:lang w:val="it-IT"/>
        </w:rPr>
        <w:t xml:space="preserve"> </w:t>
      </w:r>
      <w:r w:rsidR="00B52140">
        <w:rPr>
          <w:szCs w:val="28"/>
          <w:lang w:val="it-IT"/>
        </w:rPr>
        <w:t>nếu đáp ứng đủ điều kiện</w:t>
      </w:r>
      <w:r w:rsidRPr="00F038BD">
        <w:rPr>
          <w:szCs w:val="28"/>
          <w:lang w:val="it-IT"/>
        </w:rPr>
        <w:t>.</w:t>
      </w:r>
      <w:r w:rsidR="00B52140">
        <w:rPr>
          <w:szCs w:val="28"/>
          <w:lang w:val="it-IT"/>
        </w:rPr>
        <w:t xml:space="preserve"> </w:t>
      </w:r>
    </w:p>
    <w:p w:rsidR="00F038BD" w:rsidRPr="00F038BD" w:rsidRDefault="0087094C" w:rsidP="00F038BD">
      <w:pPr>
        <w:pStyle w:val="abc"/>
        <w:tabs>
          <w:tab w:val="left" w:pos="284"/>
          <w:tab w:val="left" w:pos="567"/>
          <w:tab w:val="left" w:pos="709"/>
          <w:tab w:val="left" w:pos="851"/>
          <w:tab w:val="left" w:pos="1276"/>
        </w:tabs>
        <w:spacing w:before="80" w:after="80"/>
        <w:ind w:firstLine="0"/>
        <w:rPr>
          <w:szCs w:val="28"/>
          <w:lang w:val="it-IT"/>
        </w:rPr>
      </w:pPr>
      <w:r>
        <w:rPr>
          <w:szCs w:val="28"/>
          <w:lang w:val="it-IT"/>
        </w:rPr>
        <w:tab/>
      </w:r>
      <w:r>
        <w:rPr>
          <w:szCs w:val="28"/>
          <w:lang w:val="it-IT"/>
        </w:rPr>
        <w:tab/>
      </w:r>
      <w:r w:rsidR="00F038BD" w:rsidRPr="00F038BD">
        <w:rPr>
          <w:szCs w:val="28"/>
          <w:lang w:val="it-IT"/>
        </w:rPr>
        <w:t xml:space="preserve">Trường hợp sử dụng ngân sách trung ương, </w:t>
      </w:r>
      <w:r w:rsidR="009849BF" w:rsidRPr="006D7F8C">
        <w:rPr>
          <w:szCs w:val="28"/>
          <w:lang w:val="it-IT"/>
        </w:rPr>
        <w:t>hồ sơ gửi Bộ Kế hoạch và Đầu tư bổ sung thêm văn bản của Ủy ban nhân dân cấp tỉnh “Văn bản đồng ý thực hiện dự án và đề nghị Trung ương hỗ trợ”</w:t>
      </w:r>
      <w:r w:rsidR="00117728" w:rsidRPr="009849BF">
        <w:rPr>
          <w:szCs w:val="28"/>
          <w:lang w:val="it-IT"/>
        </w:rPr>
        <w:t xml:space="preserve"> (theo </w:t>
      </w:r>
      <w:r w:rsidR="00117728">
        <w:rPr>
          <w:szCs w:val="28"/>
          <w:lang w:val="it-IT"/>
        </w:rPr>
        <w:t>Mẫu</w:t>
      </w:r>
      <w:r w:rsidR="00F038BD" w:rsidRPr="00F038BD">
        <w:rPr>
          <w:szCs w:val="28"/>
          <w:lang w:val="it-IT"/>
        </w:rPr>
        <w:t xml:space="preserve"> 0</w:t>
      </w:r>
      <w:r w:rsidR="005D5343">
        <w:rPr>
          <w:szCs w:val="28"/>
          <w:lang w:val="it-IT"/>
        </w:rPr>
        <w:t>6</w:t>
      </w:r>
      <w:r w:rsidR="004B1907">
        <w:rPr>
          <w:szCs w:val="28"/>
          <w:lang w:val="it-IT"/>
        </w:rPr>
        <w:t>, Phụ lục II ban hành kèm theo Nghị định này</w:t>
      </w:r>
      <w:r w:rsidR="00F038BD" w:rsidRPr="00F038BD">
        <w:rPr>
          <w:szCs w:val="28"/>
          <w:lang w:val="it-IT"/>
        </w:rPr>
        <w:t>).</w:t>
      </w:r>
    </w:p>
    <w:p w:rsidR="00F038BD" w:rsidRDefault="00F038BD" w:rsidP="00F038BD">
      <w:pPr>
        <w:pStyle w:val="abc"/>
        <w:tabs>
          <w:tab w:val="left" w:pos="284"/>
          <w:tab w:val="left" w:pos="567"/>
          <w:tab w:val="left" w:pos="709"/>
          <w:tab w:val="left" w:pos="851"/>
          <w:tab w:val="left" w:pos="1276"/>
        </w:tabs>
        <w:spacing w:before="80" w:after="80"/>
        <w:ind w:firstLine="0"/>
        <w:rPr>
          <w:szCs w:val="28"/>
          <w:lang w:val="it-IT"/>
        </w:rPr>
      </w:pPr>
      <w:r w:rsidRPr="00F038BD">
        <w:rPr>
          <w:szCs w:val="28"/>
          <w:lang w:val="it-IT"/>
        </w:rPr>
        <w:tab/>
      </w:r>
      <w:r w:rsidRPr="00F038BD">
        <w:rPr>
          <w:szCs w:val="28"/>
          <w:lang w:val="it-IT"/>
        </w:rPr>
        <w:tab/>
        <w:t xml:space="preserve">Trong </w:t>
      </w:r>
      <w:r w:rsidR="00A168DD">
        <w:rPr>
          <w:szCs w:val="28"/>
          <w:lang w:val="it-IT"/>
        </w:rPr>
        <w:t>thời hạn tối đa</w:t>
      </w:r>
      <w:r w:rsidRPr="00F038BD">
        <w:rPr>
          <w:szCs w:val="28"/>
          <w:lang w:val="it-IT"/>
        </w:rPr>
        <w:t xml:space="preserve"> 20 ngày</w:t>
      </w:r>
      <w:r w:rsidR="00A168DD">
        <w:rPr>
          <w:szCs w:val="28"/>
          <w:lang w:val="it-IT"/>
        </w:rPr>
        <w:t xml:space="preserve"> làm việc</w:t>
      </w:r>
      <w:r w:rsidRPr="00F038BD">
        <w:rPr>
          <w:szCs w:val="28"/>
          <w:lang w:val="it-IT"/>
        </w:rPr>
        <w:t xml:space="preserve">, Bộ Kế hoạch và Đầu tư lấy ý kiến của Bộ </w:t>
      </w:r>
      <w:r w:rsidRPr="009C0D2A">
        <w:rPr>
          <w:szCs w:val="28"/>
          <w:lang w:val="it-IT"/>
        </w:rPr>
        <w:t>Tài Chính</w:t>
      </w:r>
      <w:r w:rsidR="009849BF">
        <w:rPr>
          <w:szCs w:val="28"/>
          <w:lang w:val="it-IT"/>
        </w:rPr>
        <w:t>,</w:t>
      </w:r>
      <w:r w:rsidRPr="009C0D2A">
        <w:rPr>
          <w:szCs w:val="28"/>
          <w:lang w:val="it-IT"/>
        </w:rPr>
        <w:t xml:space="preserve"> căn cứ vào khả năng cân đối vốn</w:t>
      </w:r>
      <w:r w:rsidR="00C63B23">
        <w:rPr>
          <w:szCs w:val="28"/>
          <w:lang w:val="it-IT"/>
        </w:rPr>
        <w:t>, xem xét</w:t>
      </w:r>
      <w:r w:rsidRPr="009C0D2A">
        <w:rPr>
          <w:szCs w:val="28"/>
          <w:lang w:val="it-IT"/>
        </w:rPr>
        <w:t xml:space="preserve"> để có văn bản cam kết hỗ trợ vốn cho </w:t>
      </w:r>
      <w:r w:rsidR="00D74E8E" w:rsidRPr="009C0D2A">
        <w:rPr>
          <w:szCs w:val="28"/>
          <w:lang w:val="it-IT"/>
        </w:rPr>
        <w:t xml:space="preserve">tổ chức, cá nhân </w:t>
      </w:r>
      <w:r w:rsidR="0030276E" w:rsidRPr="009C0D2A">
        <w:rPr>
          <w:szCs w:val="28"/>
          <w:lang w:val="it-IT"/>
        </w:rPr>
        <w:t>(theo M</w:t>
      </w:r>
      <w:r w:rsidRPr="009C0D2A">
        <w:rPr>
          <w:szCs w:val="28"/>
          <w:lang w:val="it-IT"/>
        </w:rPr>
        <w:t>ẫu 0</w:t>
      </w:r>
      <w:r w:rsidR="00A20251" w:rsidRPr="009C0D2A">
        <w:rPr>
          <w:szCs w:val="28"/>
          <w:lang w:val="it-IT"/>
        </w:rPr>
        <w:t>7</w:t>
      </w:r>
      <w:r w:rsidR="004B1907">
        <w:rPr>
          <w:szCs w:val="28"/>
          <w:lang w:val="it-IT"/>
        </w:rPr>
        <w:t>, Phụ lục II ban hành kèm theo Nghị định này</w:t>
      </w:r>
      <w:r w:rsidR="00267A07" w:rsidRPr="009C0D2A">
        <w:rPr>
          <w:szCs w:val="28"/>
          <w:lang w:val="it-IT"/>
        </w:rPr>
        <w:t>)</w:t>
      </w:r>
      <w:r w:rsidR="00A20251" w:rsidRPr="009C0D2A">
        <w:rPr>
          <w:szCs w:val="28"/>
          <w:lang w:val="it-IT"/>
        </w:rPr>
        <w:t xml:space="preserve"> gửi Ủy ban n</w:t>
      </w:r>
      <w:r w:rsidR="00267A07" w:rsidRPr="009C0D2A">
        <w:rPr>
          <w:szCs w:val="28"/>
          <w:lang w:val="it-IT"/>
        </w:rPr>
        <w:t>hân dân</w:t>
      </w:r>
      <w:r w:rsidR="0087094C">
        <w:rPr>
          <w:szCs w:val="28"/>
          <w:lang w:val="it-IT"/>
        </w:rPr>
        <w:t xml:space="preserve"> cấp</w:t>
      </w:r>
      <w:r w:rsidR="00267A07" w:rsidRPr="009C0D2A">
        <w:rPr>
          <w:szCs w:val="28"/>
          <w:lang w:val="it-IT"/>
        </w:rPr>
        <w:t xml:space="preserve"> tỉnh và các tổ chức cá nhân</w:t>
      </w:r>
      <w:r w:rsidR="00267A07">
        <w:rPr>
          <w:szCs w:val="28"/>
          <w:lang w:val="it-IT"/>
        </w:rPr>
        <w:t>.</w:t>
      </w:r>
    </w:p>
    <w:p w:rsidR="00F038BD" w:rsidRDefault="00DB699D" w:rsidP="00DB699D">
      <w:pPr>
        <w:pStyle w:val="abc"/>
        <w:tabs>
          <w:tab w:val="left" w:pos="284"/>
          <w:tab w:val="left" w:pos="567"/>
          <w:tab w:val="left" w:pos="709"/>
          <w:tab w:val="left" w:pos="851"/>
          <w:tab w:val="left" w:pos="1276"/>
        </w:tabs>
        <w:spacing w:before="80" w:after="80"/>
        <w:ind w:firstLine="0"/>
        <w:rPr>
          <w:szCs w:val="28"/>
          <w:lang w:val="it-IT"/>
        </w:rPr>
      </w:pPr>
      <w:r>
        <w:rPr>
          <w:szCs w:val="28"/>
          <w:lang w:val="it-IT"/>
        </w:rPr>
        <w:tab/>
      </w:r>
      <w:r>
        <w:rPr>
          <w:szCs w:val="28"/>
          <w:lang w:val="it-IT"/>
        </w:rPr>
        <w:tab/>
      </w:r>
      <w:r w:rsidR="00F038BD">
        <w:rPr>
          <w:szCs w:val="28"/>
          <w:lang w:val="it-IT"/>
        </w:rPr>
        <w:t xml:space="preserve">Sau khi </w:t>
      </w:r>
      <w:r>
        <w:rPr>
          <w:szCs w:val="28"/>
          <w:lang w:val="it-IT"/>
        </w:rPr>
        <w:t xml:space="preserve">dự án </w:t>
      </w:r>
      <w:r w:rsidR="00F038BD">
        <w:rPr>
          <w:szCs w:val="28"/>
          <w:lang w:val="it-IT"/>
        </w:rPr>
        <w:t>hoàn thành</w:t>
      </w:r>
      <w:r>
        <w:rPr>
          <w:szCs w:val="28"/>
          <w:lang w:val="it-IT"/>
        </w:rPr>
        <w:t xml:space="preserve"> tổ chức</w:t>
      </w:r>
      <w:r w:rsidR="00C63B23">
        <w:rPr>
          <w:szCs w:val="28"/>
          <w:lang w:val="it-IT"/>
        </w:rPr>
        <w:t>,</w:t>
      </w:r>
      <w:r>
        <w:rPr>
          <w:szCs w:val="28"/>
          <w:lang w:val="it-IT"/>
        </w:rPr>
        <w:t xml:space="preserve"> cá nhân </w:t>
      </w:r>
      <w:r w:rsidR="00F038BD">
        <w:rPr>
          <w:szCs w:val="28"/>
          <w:lang w:val="it-IT"/>
        </w:rPr>
        <w:t>có văn bản đề nghị</w:t>
      </w:r>
      <w:r w:rsidR="00C41398">
        <w:rPr>
          <w:szCs w:val="28"/>
          <w:lang w:val="it-IT"/>
        </w:rPr>
        <w:t xml:space="preserve"> Ủy ban n</w:t>
      </w:r>
      <w:r>
        <w:rPr>
          <w:szCs w:val="28"/>
          <w:lang w:val="it-IT"/>
        </w:rPr>
        <w:t xml:space="preserve">hân dân </w:t>
      </w:r>
      <w:r w:rsidR="0087094C">
        <w:rPr>
          <w:szCs w:val="28"/>
          <w:lang w:val="it-IT"/>
        </w:rPr>
        <w:t xml:space="preserve">cấp </w:t>
      </w:r>
      <w:r>
        <w:rPr>
          <w:szCs w:val="28"/>
          <w:lang w:val="it-IT"/>
        </w:rPr>
        <w:t>tỉnh</w:t>
      </w:r>
      <w:r w:rsidR="00F038BD">
        <w:rPr>
          <w:szCs w:val="28"/>
          <w:lang w:val="it-IT"/>
        </w:rPr>
        <w:t xml:space="preserve"> nghiệm thu </w:t>
      </w:r>
      <w:r>
        <w:rPr>
          <w:szCs w:val="28"/>
          <w:lang w:val="it-IT"/>
        </w:rPr>
        <w:t>kết quả dự án</w:t>
      </w:r>
      <w:r w:rsidR="00D74E8E">
        <w:rPr>
          <w:szCs w:val="28"/>
          <w:lang w:val="it-IT"/>
        </w:rPr>
        <w:t>;</w:t>
      </w:r>
    </w:p>
    <w:p w:rsidR="00F038BD" w:rsidRPr="00771A96" w:rsidRDefault="000B0972" w:rsidP="00C41398">
      <w:pPr>
        <w:pStyle w:val="abc"/>
        <w:tabs>
          <w:tab w:val="left" w:pos="284"/>
          <w:tab w:val="left" w:pos="567"/>
          <w:tab w:val="left" w:pos="709"/>
          <w:tab w:val="left" w:pos="851"/>
          <w:tab w:val="left" w:pos="1276"/>
        </w:tabs>
        <w:spacing w:before="80" w:after="80"/>
        <w:rPr>
          <w:szCs w:val="28"/>
          <w:lang w:val="it-IT"/>
        </w:rPr>
      </w:pPr>
      <w:r>
        <w:rPr>
          <w:szCs w:val="28"/>
          <w:lang w:val="it-IT"/>
        </w:rPr>
        <w:t xml:space="preserve">Trong thời hạn </w:t>
      </w:r>
      <w:r w:rsidR="00C63B23">
        <w:rPr>
          <w:szCs w:val="28"/>
          <w:lang w:val="it-IT"/>
        </w:rPr>
        <w:t xml:space="preserve">tối đa </w:t>
      </w:r>
      <w:r>
        <w:rPr>
          <w:szCs w:val="28"/>
          <w:lang w:val="it-IT"/>
        </w:rPr>
        <w:t>10</w:t>
      </w:r>
      <w:r w:rsidR="00F038BD" w:rsidRPr="00771A96">
        <w:rPr>
          <w:szCs w:val="28"/>
          <w:lang w:val="it-IT"/>
        </w:rPr>
        <w:t xml:space="preserve"> ngày </w:t>
      </w:r>
      <w:r w:rsidR="00C63B23">
        <w:rPr>
          <w:szCs w:val="28"/>
          <w:lang w:val="it-IT"/>
        </w:rPr>
        <w:t xml:space="preserve">làm việc, </w:t>
      </w:r>
      <w:r w:rsidR="00A20251">
        <w:rPr>
          <w:szCs w:val="28"/>
          <w:lang w:val="it-IT"/>
        </w:rPr>
        <w:t>Ủy ban n</w:t>
      </w:r>
      <w:r>
        <w:rPr>
          <w:szCs w:val="28"/>
          <w:lang w:val="it-IT"/>
        </w:rPr>
        <w:t xml:space="preserve">hân dân </w:t>
      </w:r>
      <w:r w:rsidR="0087094C">
        <w:rPr>
          <w:szCs w:val="28"/>
          <w:lang w:val="it-IT"/>
        </w:rPr>
        <w:t xml:space="preserve">cấp </w:t>
      </w:r>
      <w:r>
        <w:rPr>
          <w:szCs w:val="28"/>
          <w:lang w:val="it-IT"/>
        </w:rPr>
        <w:t>tỉnh tổ chức nghiệm thu dự án</w:t>
      </w:r>
      <w:r w:rsidR="00D74E8E">
        <w:rPr>
          <w:szCs w:val="28"/>
          <w:lang w:val="it-IT"/>
        </w:rPr>
        <w:t>;</w:t>
      </w:r>
    </w:p>
    <w:p w:rsidR="009849BF" w:rsidRDefault="000B0972" w:rsidP="00EC7DDD">
      <w:pPr>
        <w:pStyle w:val="abc"/>
        <w:tabs>
          <w:tab w:val="left" w:pos="284"/>
          <w:tab w:val="left" w:pos="540"/>
          <w:tab w:val="left" w:pos="567"/>
          <w:tab w:val="left" w:pos="851"/>
          <w:tab w:val="left" w:pos="1276"/>
        </w:tabs>
        <w:spacing w:before="80" w:after="80"/>
        <w:ind w:firstLine="0"/>
        <w:rPr>
          <w:szCs w:val="28"/>
          <w:lang w:val="it-IT"/>
        </w:rPr>
      </w:pPr>
      <w:r>
        <w:rPr>
          <w:szCs w:val="28"/>
          <w:lang w:val="it-IT"/>
        </w:rPr>
        <w:tab/>
      </w:r>
      <w:r w:rsidR="00F038BD" w:rsidRPr="007D407F">
        <w:rPr>
          <w:szCs w:val="28"/>
          <w:lang w:val="it-IT"/>
        </w:rPr>
        <w:tab/>
      </w:r>
      <w:r w:rsidR="005867B7">
        <w:rPr>
          <w:szCs w:val="28"/>
          <w:lang w:val="it-IT"/>
        </w:rPr>
        <w:t>Biên bản nghiệm thu (theo Mẫu</w:t>
      </w:r>
      <w:r w:rsidR="00F038BD" w:rsidRPr="00D74E8E">
        <w:rPr>
          <w:szCs w:val="28"/>
          <w:lang w:val="it-IT"/>
        </w:rPr>
        <w:t xml:space="preserve"> 0</w:t>
      </w:r>
      <w:r w:rsidR="005D5343">
        <w:rPr>
          <w:szCs w:val="28"/>
          <w:lang w:val="it-IT"/>
        </w:rPr>
        <w:t>8</w:t>
      </w:r>
      <w:r w:rsidR="004B1907">
        <w:rPr>
          <w:szCs w:val="28"/>
          <w:lang w:val="it-IT"/>
        </w:rPr>
        <w:t>, Phụ lục II ban hành kèm theo Nghị định này</w:t>
      </w:r>
      <w:r w:rsidR="00F038BD" w:rsidRPr="00D74E8E">
        <w:rPr>
          <w:szCs w:val="28"/>
          <w:lang w:val="it-IT"/>
        </w:rPr>
        <w:t xml:space="preserve">): Khối lượng được nghiệm thu của hội đồng nghiệm thu là căn cứ để giải ngân vốn hỗ trợ cho </w:t>
      </w:r>
      <w:r w:rsidR="00D74E8E">
        <w:rPr>
          <w:szCs w:val="28"/>
          <w:lang w:val="it-IT"/>
        </w:rPr>
        <w:t>tổ chức, cá nhân</w:t>
      </w:r>
      <w:r w:rsidR="00F038BD" w:rsidRPr="00D74E8E">
        <w:rPr>
          <w:szCs w:val="28"/>
          <w:lang w:val="it-IT"/>
        </w:rPr>
        <w:t xml:space="preserve">. Ngoài ra các cơ quan nhà nước không được yêu cầu </w:t>
      </w:r>
      <w:r w:rsidR="00D74E8E">
        <w:rPr>
          <w:szCs w:val="28"/>
          <w:lang w:val="it-IT"/>
        </w:rPr>
        <w:t>tổ chức, cá nhân</w:t>
      </w:r>
      <w:r w:rsidR="00D74E8E" w:rsidRPr="00F038BD">
        <w:rPr>
          <w:szCs w:val="28"/>
          <w:lang w:val="it-IT"/>
        </w:rPr>
        <w:t xml:space="preserve"> </w:t>
      </w:r>
      <w:r w:rsidR="00F038BD" w:rsidRPr="00D74E8E">
        <w:rPr>
          <w:szCs w:val="28"/>
          <w:lang w:val="it-IT"/>
        </w:rPr>
        <w:t>bổ sung các giấy tờ khác</w:t>
      </w:r>
      <w:r w:rsidR="00D927DA">
        <w:rPr>
          <w:szCs w:val="28"/>
          <w:lang w:val="it-IT"/>
        </w:rPr>
        <w:t>)</w:t>
      </w:r>
      <w:r w:rsidR="00F038BD" w:rsidRPr="00D74E8E">
        <w:rPr>
          <w:szCs w:val="28"/>
          <w:lang w:val="it-IT"/>
        </w:rPr>
        <w:t xml:space="preserve"> </w:t>
      </w:r>
    </w:p>
    <w:p w:rsidR="00F038BD" w:rsidRPr="00D74E8E" w:rsidRDefault="009849BF" w:rsidP="00EC7DDD">
      <w:pPr>
        <w:pStyle w:val="abc"/>
        <w:tabs>
          <w:tab w:val="left" w:pos="284"/>
          <w:tab w:val="left" w:pos="540"/>
          <w:tab w:val="left" w:pos="567"/>
          <w:tab w:val="left" w:pos="851"/>
          <w:tab w:val="left" w:pos="1276"/>
        </w:tabs>
        <w:spacing w:before="80" w:after="80"/>
        <w:ind w:firstLine="0"/>
        <w:rPr>
          <w:szCs w:val="28"/>
          <w:lang w:val="it-IT"/>
        </w:rPr>
      </w:pPr>
      <w:r>
        <w:rPr>
          <w:szCs w:val="28"/>
          <w:lang w:val="it-IT"/>
        </w:rPr>
        <w:tab/>
      </w:r>
      <w:r>
        <w:rPr>
          <w:szCs w:val="28"/>
          <w:lang w:val="it-IT"/>
        </w:rPr>
        <w:tab/>
      </w:r>
      <w:r w:rsidR="00F038BD" w:rsidRPr="00D74E8E">
        <w:rPr>
          <w:szCs w:val="28"/>
          <w:lang w:val="it-IT"/>
        </w:rPr>
        <w:t xml:space="preserve">Thủ tục nhận hỗ trợ </w:t>
      </w:r>
    </w:p>
    <w:p w:rsidR="00F038BD" w:rsidRPr="007D407F" w:rsidRDefault="00F038BD" w:rsidP="00F038BD">
      <w:pPr>
        <w:pStyle w:val="abc"/>
        <w:tabs>
          <w:tab w:val="left" w:pos="284"/>
          <w:tab w:val="left" w:pos="567"/>
          <w:tab w:val="left" w:pos="709"/>
          <w:tab w:val="left" w:pos="851"/>
          <w:tab w:val="left" w:pos="1276"/>
        </w:tabs>
        <w:spacing w:before="80" w:after="80"/>
        <w:ind w:firstLine="0"/>
        <w:rPr>
          <w:szCs w:val="28"/>
          <w:lang w:val="it-IT"/>
        </w:rPr>
      </w:pPr>
      <w:r w:rsidRPr="00D74E8E">
        <w:rPr>
          <w:szCs w:val="28"/>
          <w:lang w:val="it-IT"/>
        </w:rPr>
        <w:tab/>
      </w:r>
      <w:r w:rsidRPr="00D74E8E">
        <w:rPr>
          <w:szCs w:val="28"/>
          <w:lang w:val="it-IT"/>
        </w:rPr>
        <w:tab/>
        <w:t xml:space="preserve">Sau khi có biên bản nghiệm thu, </w:t>
      </w:r>
      <w:r w:rsidR="00D74E8E">
        <w:rPr>
          <w:szCs w:val="28"/>
          <w:lang w:val="it-IT"/>
        </w:rPr>
        <w:t>tổ chức, cá nhân</w:t>
      </w:r>
      <w:r w:rsidR="00D74E8E" w:rsidRPr="00F038BD">
        <w:rPr>
          <w:szCs w:val="28"/>
          <w:lang w:val="it-IT"/>
        </w:rPr>
        <w:t xml:space="preserve"> </w:t>
      </w:r>
      <w:r w:rsidRPr="00D74E8E">
        <w:rPr>
          <w:szCs w:val="28"/>
          <w:lang w:val="it-IT"/>
        </w:rPr>
        <w:t xml:space="preserve">gửi giấy </w:t>
      </w:r>
      <w:r w:rsidR="008645F6">
        <w:rPr>
          <w:szCs w:val="28"/>
          <w:lang w:val="it-IT"/>
        </w:rPr>
        <w:t>đề nghị giải ngân hỗ trợ (theo Mẫu</w:t>
      </w:r>
      <w:r w:rsidRPr="00D74E8E">
        <w:rPr>
          <w:szCs w:val="28"/>
          <w:lang w:val="it-IT"/>
        </w:rPr>
        <w:t xml:space="preserve"> 0</w:t>
      </w:r>
      <w:r w:rsidR="005D5343">
        <w:rPr>
          <w:szCs w:val="28"/>
          <w:lang w:val="it-IT"/>
        </w:rPr>
        <w:t>9</w:t>
      </w:r>
      <w:r w:rsidR="004B1907">
        <w:rPr>
          <w:szCs w:val="28"/>
          <w:lang w:val="it-IT"/>
        </w:rPr>
        <w:t>, Phụ lục II ban hành kèm theo Nghị định này</w:t>
      </w:r>
      <w:r w:rsidRPr="00D74E8E">
        <w:rPr>
          <w:szCs w:val="28"/>
          <w:lang w:val="it-IT"/>
        </w:rPr>
        <w:t>), Biên bản nghiệm thu, Quyết định hỗ trợ vốn của cơ quan có thẩm quyền gửi Kho bạc Nhà nước để được giải ngân khoản hỗ trợ.</w:t>
      </w:r>
    </w:p>
    <w:p w:rsidR="00F038BD" w:rsidRDefault="00F038BD" w:rsidP="0021594F">
      <w:pPr>
        <w:shd w:val="clear" w:color="auto" w:fill="FFFFFF"/>
        <w:spacing w:before="60" w:after="60" w:line="240" w:lineRule="auto"/>
        <w:rPr>
          <w:rFonts w:eastAsia="Times New Roman"/>
          <w:b/>
          <w:color w:val="000000"/>
          <w:spacing w:val="4"/>
          <w:szCs w:val="28"/>
          <w:lang w:val="nl-NL"/>
        </w:rPr>
      </w:pPr>
    </w:p>
    <w:p w:rsidR="001E61C5" w:rsidRDefault="001E61C5" w:rsidP="0021594F">
      <w:pPr>
        <w:shd w:val="clear" w:color="auto" w:fill="FFFFFF"/>
        <w:spacing w:before="60" w:after="60" w:line="240" w:lineRule="auto"/>
        <w:rPr>
          <w:rFonts w:eastAsia="Times New Roman"/>
          <w:b/>
          <w:color w:val="000000"/>
          <w:spacing w:val="4"/>
          <w:szCs w:val="28"/>
          <w:lang w:val="nl-NL"/>
        </w:rPr>
      </w:pPr>
    </w:p>
    <w:p w:rsidR="001E61C5" w:rsidRPr="0021594F" w:rsidRDefault="001E61C5" w:rsidP="0021594F">
      <w:pPr>
        <w:shd w:val="clear" w:color="auto" w:fill="FFFFFF"/>
        <w:spacing w:before="60" w:after="60" w:line="240" w:lineRule="auto"/>
        <w:rPr>
          <w:rFonts w:eastAsia="Times New Roman"/>
          <w:b/>
          <w:color w:val="000000"/>
          <w:spacing w:val="4"/>
          <w:szCs w:val="28"/>
          <w:lang w:val="nl-NL"/>
        </w:rPr>
      </w:pPr>
    </w:p>
    <w:p w:rsidR="00C61B5C" w:rsidRPr="0021594F" w:rsidRDefault="00245D98" w:rsidP="00245D98">
      <w:pPr>
        <w:spacing w:before="60" w:after="60" w:line="240" w:lineRule="auto"/>
        <w:ind w:firstLine="0"/>
        <w:jc w:val="center"/>
        <w:rPr>
          <w:rFonts w:eastAsia="Times New Roman"/>
          <w:b/>
          <w:color w:val="000000"/>
          <w:spacing w:val="4"/>
          <w:szCs w:val="28"/>
          <w:lang w:val="nl-NL"/>
        </w:rPr>
      </w:pPr>
      <w:r>
        <w:rPr>
          <w:rFonts w:eastAsia="Times New Roman"/>
          <w:b/>
          <w:color w:val="000000"/>
          <w:spacing w:val="4"/>
          <w:szCs w:val="28"/>
          <w:lang w:val="nl-NL"/>
        </w:rPr>
        <w:t>CHƯƠNG IV</w:t>
      </w:r>
    </w:p>
    <w:p w:rsidR="00C61B5C" w:rsidRPr="0021594F" w:rsidRDefault="00C61B5C" w:rsidP="00245D98">
      <w:pPr>
        <w:spacing w:before="60" w:after="60" w:line="240" w:lineRule="auto"/>
        <w:ind w:firstLine="0"/>
        <w:jc w:val="center"/>
        <w:rPr>
          <w:rFonts w:eastAsia="Times New Roman"/>
          <w:b/>
          <w:color w:val="000000"/>
          <w:spacing w:val="4"/>
          <w:szCs w:val="28"/>
          <w:lang w:val="nl-NL"/>
        </w:rPr>
      </w:pPr>
      <w:r w:rsidRPr="0021594F">
        <w:rPr>
          <w:rFonts w:eastAsia="Times New Roman"/>
          <w:b/>
          <w:color w:val="000000"/>
          <w:spacing w:val="4"/>
          <w:szCs w:val="28"/>
          <w:lang w:val="nl-NL"/>
        </w:rPr>
        <w:t>TỔ CHỨC THỰC HIỆN</w:t>
      </w:r>
    </w:p>
    <w:p w:rsidR="00182188" w:rsidRPr="0021594F" w:rsidRDefault="00182188" w:rsidP="0021594F">
      <w:pPr>
        <w:shd w:val="clear" w:color="auto" w:fill="FFFFFF"/>
        <w:spacing w:before="60" w:after="60" w:line="240" w:lineRule="auto"/>
        <w:rPr>
          <w:rFonts w:eastAsia="Times New Roman"/>
          <w:b/>
          <w:szCs w:val="28"/>
          <w:lang w:val="vi-VN" w:eastAsia="vi-VN"/>
        </w:rPr>
      </w:pPr>
      <w:r w:rsidRPr="0021594F">
        <w:rPr>
          <w:rFonts w:eastAsia="Times New Roman"/>
          <w:b/>
          <w:szCs w:val="28"/>
          <w:lang w:val="vi-VN" w:eastAsia="vi-VN"/>
        </w:rPr>
        <w:t xml:space="preserve">Điều </w:t>
      </w:r>
      <w:r w:rsidR="00C61B5C" w:rsidRPr="0021594F">
        <w:rPr>
          <w:rFonts w:eastAsia="Times New Roman"/>
          <w:b/>
          <w:szCs w:val="28"/>
          <w:lang w:eastAsia="vi-VN"/>
        </w:rPr>
        <w:t>1</w:t>
      </w:r>
      <w:r w:rsidR="00997393" w:rsidRPr="0021594F">
        <w:rPr>
          <w:rFonts w:eastAsia="Times New Roman"/>
          <w:b/>
          <w:szCs w:val="28"/>
          <w:lang w:eastAsia="vi-VN"/>
        </w:rPr>
        <w:t>3</w:t>
      </w:r>
      <w:r w:rsidRPr="0021594F">
        <w:rPr>
          <w:rFonts w:eastAsia="Times New Roman"/>
          <w:b/>
          <w:szCs w:val="28"/>
          <w:lang w:val="vi-VN" w:eastAsia="vi-VN"/>
        </w:rPr>
        <w:t xml:space="preserve">. Trách nhiệm của Bộ, ngành Trung ương </w:t>
      </w:r>
    </w:p>
    <w:p w:rsidR="004C587F" w:rsidRPr="0021594F" w:rsidRDefault="004C587F" w:rsidP="0021594F">
      <w:pPr>
        <w:pStyle w:val="ListParagraph"/>
        <w:widowControl w:val="0"/>
        <w:numPr>
          <w:ilvl w:val="0"/>
          <w:numId w:val="31"/>
        </w:numPr>
        <w:spacing w:before="60" w:after="60" w:line="240" w:lineRule="auto"/>
        <w:rPr>
          <w:rFonts w:eastAsia="Times New Roman"/>
          <w:szCs w:val="28"/>
          <w:lang w:val="vi-VN" w:eastAsia="vi-VN"/>
        </w:rPr>
      </w:pPr>
      <w:r w:rsidRPr="0021594F">
        <w:rPr>
          <w:rFonts w:eastAsia="Times New Roman"/>
          <w:szCs w:val="28"/>
          <w:lang w:val="vi-VN" w:eastAsia="vi-VN"/>
        </w:rPr>
        <w:t>Bộ Nông nghiệp và Phát triển nông thôn</w:t>
      </w:r>
    </w:p>
    <w:p w:rsidR="00D441D9" w:rsidRPr="0021594F" w:rsidRDefault="00051039" w:rsidP="0021594F">
      <w:pPr>
        <w:spacing w:before="60" w:after="60" w:line="240" w:lineRule="auto"/>
        <w:rPr>
          <w:szCs w:val="28"/>
          <w:lang w:val="pt-BR"/>
        </w:rPr>
      </w:pPr>
      <w:r w:rsidRPr="0021594F">
        <w:rPr>
          <w:szCs w:val="28"/>
          <w:lang w:val="pt-BR"/>
        </w:rPr>
        <w:t>a</w:t>
      </w:r>
      <w:r w:rsidR="00F91F8F" w:rsidRPr="0021594F">
        <w:rPr>
          <w:szCs w:val="28"/>
          <w:lang w:val="pt-BR"/>
        </w:rPr>
        <w:t xml:space="preserve">) </w:t>
      </w:r>
      <w:r w:rsidR="00EB44F3" w:rsidRPr="0021594F">
        <w:rPr>
          <w:szCs w:val="28"/>
          <w:lang w:val="pt-BR"/>
        </w:rPr>
        <w:t>Phân công đơn vị tiếp nhận và thẩm định</w:t>
      </w:r>
      <w:r w:rsidR="00395CBA" w:rsidRPr="0021594F">
        <w:rPr>
          <w:szCs w:val="28"/>
          <w:lang w:val="pt-BR"/>
        </w:rPr>
        <w:t xml:space="preserve"> hồ sơ</w:t>
      </w:r>
      <w:r w:rsidR="00BB62C9" w:rsidRPr="0021594F">
        <w:rPr>
          <w:szCs w:val="28"/>
          <w:lang w:val="pt-BR"/>
        </w:rPr>
        <w:t xml:space="preserve"> </w:t>
      </w:r>
      <w:r w:rsidR="00F91F8F" w:rsidRPr="0021594F">
        <w:rPr>
          <w:szCs w:val="28"/>
          <w:lang w:val="pt-BR"/>
        </w:rPr>
        <w:t xml:space="preserve">các giống </w:t>
      </w:r>
      <w:r w:rsidR="00EB44F3" w:rsidRPr="0021594F">
        <w:rPr>
          <w:rFonts w:eastAsia="Times New Roman"/>
          <w:spacing w:val="6"/>
          <w:szCs w:val="28"/>
          <w:lang w:val="pt-BR"/>
        </w:rPr>
        <w:t xml:space="preserve">dược liệu; </w:t>
      </w:r>
      <w:r w:rsidR="00EB44F3" w:rsidRPr="0021594F">
        <w:rPr>
          <w:spacing w:val="6"/>
          <w:szCs w:val="28"/>
          <w:lang w:val="pt-BR"/>
        </w:rPr>
        <w:t xml:space="preserve"> Quyết định bổ sung </w:t>
      </w:r>
      <w:r w:rsidR="007B4910">
        <w:rPr>
          <w:spacing w:val="6"/>
          <w:szCs w:val="28"/>
          <w:lang w:val="pt-BR"/>
        </w:rPr>
        <w:t xml:space="preserve">giống dược liệu </w:t>
      </w:r>
      <w:r w:rsidR="00EB44F3" w:rsidRPr="0021594F">
        <w:rPr>
          <w:spacing w:val="6"/>
          <w:szCs w:val="28"/>
          <w:lang w:val="pt-BR"/>
        </w:rPr>
        <w:t xml:space="preserve">vào </w:t>
      </w:r>
      <w:r w:rsidR="007B4910">
        <w:rPr>
          <w:spacing w:val="6"/>
          <w:szCs w:val="28"/>
          <w:lang w:val="pt-BR"/>
        </w:rPr>
        <w:t>d</w:t>
      </w:r>
      <w:r w:rsidR="00F91F8F" w:rsidRPr="0021594F">
        <w:rPr>
          <w:spacing w:val="6"/>
          <w:szCs w:val="28"/>
          <w:lang w:val="pt-BR"/>
        </w:rPr>
        <w:t xml:space="preserve">anh mục </w:t>
      </w:r>
      <w:r w:rsidR="00EB44F3" w:rsidRPr="0021594F">
        <w:rPr>
          <w:spacing w:val="6"/>
          <w:szCs w:val="28"/>
          <w:lang w:val="pt-BR"/>
        </w:rPr>
        <w:t>giống</w:t>
      </w:r>
      <w:r w:rsidR="007B4910">
        <w:rPr>
          <w:spacing w:val="6"/>
          <w:szCs w:val="28"/>
          <w:lang w:val="pt-BR"/>
        </w:rPr>
        <w:t xml:space="preserve"> cây trồng, vật nuôi</w:t>
      </w:r>
      <w:r w:rsidR="007449B7">
        <w:rPr>
          <w:spacing w:val="6"/>
          <w:szCs w:val="28"/>
          <w:lang w:val="pt-BR"/>
        </w:rPr>
        <w:t xml:space="preserve"> </w:t>
      </w:r>
      <w:r w:rsidR="007B4910">
        <w:rPr>
          <w:spacing w:val="6"/>
          <w:szCs w:val="28"/>
          <w:lang w:val="pt-BR"/>
        </w:rPr>
        <w:t>đ</w:t>
      </w:r>
      <w:r w:rsidR="00F91F8F" w:rsidRPr="0021594F">
        <w:rPr>
          <w:spacing w:val="6"/>
          <w:szCs w:val="28"/>
          <w:lang w:val="pt-BR"/>
        </w:rPr>
        <w:t>ược phép sản xuất</w:t>
      </w:r>
      <w:r w:rsidR="007B4910">
        <w:rPr>
          <w:spacing w:val="6"/>
          <w:szCs w:val="28"/>
          <w:lang w:val="pt-BR"/>
        </w:rPr>
        <w:t>,</w:t>
      </w:r>
      <w:r w:rsidR="00F91F8F" w:rsidRPr="0021594F">
        <w:rPr>
          <w:spacing w:val="6"/>
          <w:szCs w:val="28"/>
          <w:lang w:val="pt-BR"/>
        </w:rPr>
        <w:t xml:space="preserve"> kinh doanh tại Việt Nam</w:t>
      </w:r>
      <w:r w:rsidR="00F91F8F" w:rsidRPr="0021594F">
        <w:rPr>
          <w:szCs w:val="28"/>
          <w:lang w:val="pt-BR"/>
        </w:rPr>
        <w:t>;</w:t>
      </w:r>
      <w:r w:rsidR="00EA4807" w:rsidRPr="0021594F">
        <w:rPr>
          <w:szCs w:val="28"/>
          <w:lang w:val="pt-BR"/>
        </w:rPr>
        <w:t xml:space="preserve"> </w:t>
      </w:r>
    </w:p>
    <w:p w:rsidR="004C587F" w:rsidRPr="0021594F" w:rsidRDefault="006152BC" w:rsidP="0021594F">
      <w:pPr>
        <w:spacing w:before="60" w:after="60" w:line="240" w:lineRule="auto"/>
        <w:rPr>
          <w:rFonts w:eastAsia="Times New Roman"/>
          <w:color w:val="000000"/>
          <w:szCs w:val="28"/>
          <w:lang w:val="pt-BR"/>
        </w:rPr>
      </w:pPr>
      <w:r w:rsidRPr="0021594F">
        <w:rPr>
          <w:rFonts w:eastAsia="Times New Roman"/>
          <w:color w:val="000000"/>
          <w:szCs w:val="28"/>
          <w:lang w:val="pt-BR"/>
        </w:rPr>
        <w:t>b</w:t>
      </w:r>
      <w:r w:rsidR="004C587F" w:rsidRPr="0021594F">
        <w:rPr>
          <w:rFonts w:eastAsia="Times New Roman"/>
          <w:color w:val="000000"/>
          <w:szCs w:val="28"/>
          <w:lang w:val="pt-BR"/>
        </w:rPr>
        <w:t>)</w:t>
      </w:r>
      <w:r w:rsidR="004C587F" w:rsidRPr="0021594F">
        <w:rPr>
          <w:rFonts w:eastAsia="Times New Roman"/>
          <w:color w:val="000000"/>
          <w:szCs w:val="28"/>
          <w:lang w:val="vi-VN"/>
        </w:rPr>
        <w:t xml:space="preserve"> Phê duyệt các </w:t>
      </w:r>
      <w:r w:rsidR="00EB44F3" w:rsidRPr="0021594F">
        <w:rPr>
          <w:rFonts w:eastAsia="Times New Roman"/>
          <w:color w:val="000000"/>
          <w:szCs w:val="28"/>
        </w:rPr>
        <w:t>nhiệm vụ khoa học,</w:t>
      </w:r>
      <w:r w:rsidR="004C587F" w:rsidRPr="0021594F">
        <w:rPr>
          <w:rFonts w:eastAsia="Times New Roman"/>
          <w:color w:val="000000"/>
          <w:szCs w:val="28"/>
          <w:lang w:val="pt-BR"/>
        </w:rPr>
        <w:t xml:space="preserve"> </w:t>
      </w:r>
      <w:r w:rsidR="004C587F" w:rsidRPr="0021594F">
        <w:rPr>
          <w:rFonts w:eastAsia="Times New Roman"/>
          <w:color w:val="000000"/>
          <w:szCs w:val="28"/>
          <w:lang w:val="vi-VN"/>
        </w:rPr>
        <w:t>dự án hỗ trợ</w:t>
      </w:r>
      <w:r w:rsidR="00BB62C9" w:rsidRPr="0021594F">
        <w:rPr>
          <w:rFonts w:eastAsia="Times New Roman"/>
          <w:color w:val="000000"/>
          <w:szCs w:val="28"/>
        </w:rPr>
        <w:t xml:space="preserve"> đầu tư</w:t>
      </w:r>
      <w:r w:rsidR="004C587F" w:rsidRPr="0021594F">
        <w:rPr>
          <w:rFonts w:eastAsia="Times New Roman"/>
          <w:color w:val="000000"/>
          <w:szCs w:val="28"/>
          <w:lang w:val="vi-VN"/>
        </w:rPr>
        <w:t xml:space="preserve"> từ ngân sách </w:t>
      </w:r>
      <w:r w:rsidR="004C587F" w:rsidRPr="0021594F">
        <w:rPr>
          <w:rFonts w:eastAsia="Times New Roman"/>
          <w:color w:val="000000"/>
          <w:szCs w:val="28"/>
          <w:lang w:val="pt-BR"/>
        </w:rPr>
        <w:t xml:space="preserve">Trung ương </w:t>
      </w:r>
      <w:r w:rsidR="00EB44F3" w:rsidRPr="0021594F">
        <w:rPr>
          <w:rFonts w:eastAsia="Times New Roman"/>
          <w:color w:val="000000"/>
          <w:szCs w:val="28"/>
          <w:lang w:val="pt-BR"/>
        </w:rPr>
        <w:t xml:space="preserve">do </w:t>
      </w:r>
      <w:r w:rsidR="004C587F" w:rsidRPr="0021594F">
        <w:rPr>
          <w:rFonts w:eastAsia="Times New Roman"/>
          <w:color w:val="000000"/>
          <w:szCs w:val="28"/>
          <w:lang w:val="pt-BR"/>
        </w:rPr>
        <w:t xml:space="preserve">Bộ Nông nghiệp </w:t>
      </w:r>
      <w:r w:rsidR="00D173B2" w:rsidRPr="0021594F">
        <w:rPr>
          <w:rFonts w:eastAsia="Times New Roman"/>
          <w:color w:val="000000"/>
          <w:szCs w:val="28"/>
          <w:lang w:val="pt-BR"/>
        </w:rPr>
        <w:t xml:space="preserve">và Phát triển nông thôn quản lý; </w:t>
      </w:r>
    </w:p>
    <w:p w:rsidR="00D173B2" w:rsidRDefault="00D173B2" w:rsidP="0021594F">
      <w:pPr>
        <w:spacing w:before="60" w:after="60" w:line="240" w:lineRule="auto"/>
        <w:rPr>
          <w:rFonts w:eastAsia="Times New Roman"/>
          <w:color w:val="000000"/>
          <w:szCs w:val="28"/>
          <w:lang w:val="pt-BR"/>
        </w:rPr>
      </w:pPr>
      <w:r w:rsidRPr="0021594F">
        <w:rPr>
          <w:rFonts w:eastAsia="Times New Roman"/>
          <w:color w:val="000000"/>
          <w:szCs w:val="28"/>
          <w:lang w:val="pt-BR"/>
        </w:rPr>
        <w:t xml:space="preserve">c) Tổng hợp kinh phí trong dự toán ngân sách hàng năm của Bộ Nông nghiệp và Phát triển nông thôn, trình cấp </w:t>
      </w:r>
      <w:r w:rsidR="00664535">
        <w:rPr>
          <w:rFonts w:eastAsia="Times New Roman"/>
          <w:color w:val="000000"/>
          <w:szCs w:val="28"/>
          <w:lang w:val="pt-BR"/>
        </w:rPr>
        <w:t>có thẩm quyền phê duyệt;</w:t>
      </w:r>
    </w:p>
    <w:p w:rsidR="00705895" w:rsidRPr="0021594F" w:rsidRDefault="00705895" w:rsidP="0021594F">
      <w:pPr>
        <w:spacing w:before="60" w:after="60" w:line="240" w:lineRule="auto"/>
        <w:rPr>
          <w:szCs w:val="28"/>
          <w:lang w:val="pt-BR"/>
        </w:rPr>
      </w:pPr>
      <w:r>
        <w:rPr>
          <w:rFonts w:eastAsia="Times New Roman"/>
          <w:color w:val="000000"/>
          <w:szCs w:val="28"/>
          <w:lang w:val="pt-BR"/>
        </w:rPr>
        <w:t>d) Chủ trì tổng hợp báo cáo Chính phủ định kỳ hàng năm hoặc theo yêu cầu về tình hình thực hiện Nghị định.</w:t>
      </w:r>
    </w:p>
    <w:p w:rsidR="00182188" w:rsidRPr="0021594F" w:rsidRDefault="00932211" w:rsidP="0021594F">
      <w:pPr>
        <w:spacing w:before="60" w:after="60" w:line="240" w:lineRule="auto"/>
        <w:rPr>
          <w:szCs w:val="28"/>
          <w:lang w:val="pt-BR"/>
        </w:rPr>
      </w:pPr>
      <w:r w:rsidRPr="0021594F">
        <w:rPr>
          <w:szCs w:val="28"/>
          <w:lang w:val="pt-BR"/>
        </w:rPr>
        <w:t>2</w:t>
      </w:r>
      <w:r w:rsidR="00182188" w:rsidRPr="0021594F">
        <w:rPr>
          <w:szCs w:val="28"/>
          <w:lang w:val="pt-BR"/>
        </w:rPr>
        <w:t>. Bộ Y tế</w:t>
      </w:r>
    </w:p>
    <w:p w:rsidR="00EC797E" w:rsidRPr="0021594F" w:rsidRDefault="006E7537" w:rsidP="0021594F">
      <w:pPr>
        <w:widowControl w:val="0"/>
        <w:spacing w:before="60" w:after="60" w:line="240" w:lineRule="auto"/>
        <w:rPr>
          <w:szCs w:val="28"/>
          <w:lang w:val="pt-BR"/>
        </w:rPr>
      </w:pPr>
      <w:r w:rsidRPr="0021594F">
        <w:rPr>
          <w:szCs w:val="28"/>
          <w:lang w:val="pt-BR"/>
        </w:rPr>
        <w:t>a</w:t>
      </w:r>
      <w:r w:rsidR="008E70BA" w:rsidRPr="0021594F">
        <w:rPr>
          <w:szCs w:val="28"/>
          <w:lang w:val="pt-BR"/>
        </w:rPr>
        <w:t xml:space="preserve">) </w:t>
      </w:r>
      <w:r w:rsidR="00EC797E" w:rsidRPr="0021594F">
        <w:rPr>
          <w:szCs w:val="28"/>
          <w:lang w:val="pt-BR"/>
        </w:rPr>
        <w:t xml:space="preserve">Phân công các đơn vị lập hồ sơ </w:t>
      </w:r>
      <w:r w:rsidR="00EB44F3" w:rsidRPr="0021594F">
        <w:rPr>
          <w:szCs w:val="28"/>
          <w:lang w:val="pt-BR"/>
        </w:rPr>
        <w:t xml:space="preserve">bổ sung </w:t>
      </w:r>
      <w:r w:rsidR="00EC797E" w:rsidRPr="0021594F">
        <w:rPr>
          <w:szCs w:val="28"/>
          <w:lang w:val="pt-BR"/>
        </w:rPr>
        <w:t xml:space="preserve">giống dược liệu vào </w:t>
      </w:r>
      <w:r w:rsidR="007B4910">
        <w:rPr>
          <w:szCs w:val="28"/>
          <w:lang w:val="pt-BR"/>
        </w:rPr>
        <w:t>d</w:t>
      </w:r>
      <w:r w:rsidR="00EC797E" w:rsidRPr="0021594F">
        <w:rPr>
          <w:szCs w:val="28"/>
          <w:lang w:val="pt-BR"/>
        </w:rPr>
        <w:t>anh mục giống cây trồng</w:t>
      </w:r>
      <w:r w:rsidR="007B4910">
        <w:rPr>
          <w:szCs w:val="28"/>
          <w:lang w:val="pt-BR"/>
        </w:rPr>
        <w:t>, vật nuôi</w:t>
      </w:r>
      <w:r w:rsidR="00EC797E" w:rsidRPr="0021594F">
        <w:rPr>
          <w:szCs w:val="28"/>
          <w:lang w:val="pt-BR"/>
        </w:rPr>
        <w:t xml:space="preserve"> được phép sản xuất</w:t>
      </w:r>
      <w:r w:rsidR="007B4910">
        <w:rPr>
          <w:szCs w:val="28"/>
          <w:lang w:val="pt-BR"/>
        </w:rPr>
        <w:t>,</w:t>
      </w:r>
      <w:r w:rsidR="00EC797E" w:rsidRPr="0021594F">
        <w:rPr>
          <w:szCs w:val="28"/>
          <w:lang w:val="pt-BR"/>
        </w:rPr>
        <w:t xml:space="preserve"> kinh doanh ở Việt Nam</w:t>
      </w:r>
    </w:p>
    <w:p w:rsidR="00731C59" w:rsidRPr="0021594F" w:rsidRDefault="00EB44F3" w:rsidP="0021594F">
      <w:pPr>
        <w:spacing w:before="60" w:after="60" w:line="240" w:lineRule="auto"/>
        <w:rPr>
          <w:rFonts w:eastAsia="Times New Roman"/>
          <w:color w:val="000000"/>
          <w:szCs w:val="28"/>
          <w:lang w:val="pt-BR"/>
        </w:rPr>
      </w:pPr>
      <w:r w:rsidRPr="0021594F">
        <w:rPr>
          <w:rFonts w:eastAsia="Times New Roman"/>
          <w:szCs w:val="28"/>
          <w:lang w:val="pt-BR" w:eastAsia="vi-VN"/>
        </w:rPr>
        <w:t>b</w:t>
      </w:r>
      <w:r w:rsidR="00731C59" w:rsidRPr="0021594F">
        <w:rPr>
          <w:rFonts w:eastAsia="Times New Roman"/>
          <w:szCs w:val="28"/>
          <w:lang w:val="pt-BR" w:eastAsia="vi-VN"/>
        </w:rPr>
        <w:t>)</w:t>
      </w:r>
      <w:r w:rsidR="00731C59" w:rsidRPr="0021594F">
        <w:rPr>
          <w:rFonts w:eastAsia="Times New Roman"/>
          <w:color w:val="000000"/>
          <w:szCs w:val="28"/>
          <w:lang w:val="vi-VN"/>
        </w:rPr>
        <w:t xml:space="preserve"> Phê duyệt các </w:t>
      </w:r>
      <w:r w:rsidR="00BB62C9" w:rsidRPr="0021594F">
        <w:rPr>
          <w:rFonts w:eastAsia="Times New Roman"/>
          <w:color w:val="000000"/>
          <w:szCs w:val="28"/>
        </w:rPr>
        <w:t>nhiệm vụ khoa học</w:t>
      </w:r>
      <w:r w:rsidR="00731C59" w:rsidRPr="0021594F">
        <w:rPr>
          <w:rFonts w:eastAsia="Times New Roman"/>
          <w:color w:val="000000"/>
          <w:szCs w:val="28"/>
          <w:lang w:val="pt-BR"/>
        </w:rPr>
        <w:t xml:space="preserve">, </w:t>
      </w:r>
      <w:r w:rsidR="00731C59" w:rsidRPr="0021594F">
        <w:rPr>
          <w:rFonts w:eastAsia="Times New Roman"/>
          <w:color w:val="000000"/>
          <w:szCs w:val="28"/>
          <w:lang w:val="vi-VN"/>
        </w:rPr>
        <w:t xml:space="preserve">dự án hỗ trợ </w:t>
      </w:r>
      <w:r w:rsidR="007F188F" w:rsidRPr="0021594F">
        <w:rPr>
          <w:rFonts w:eastAsia="Times New Roman"/>
          <w:color w:val="000000"/>
          <w:szCs w:val="28"/>
          <w:lang w:val="vi-VN"/>
        </w:rPr>
        <w:t>đầu t</w:t>
      </w:r>
      <w:r w:rsidR="007F188F" w:rsidRPr="0021594F">
        <w:rPr>
          <w:rFonts w:eastAsia="Times New Roman"/>
          <w:color w:val="000000"/>
          <w:szCs w:val="28"/>
          <w:lang w:val="pt-BR"/>
        </w:rPr>
        <w:t>ư</w:t>
      </w:r>
      <w:r w:rsidR="007F188F" w:rsidRPr="0021594F">
        <w:rPr>
          <w:rFonts w:eastAsia="Times New Roman"/>
          <w:color w:val="000000"/>
          <w:szCs w:val="28"/>
          <w:lang w:val="vi-VN"/>
        </w:rPr>
        <w:t xml:space="preserve"> </w:t>
      </w:r>
      <w:r w:rsidR="00731C59" w:rsidRPr="0021594F">
        <w:rPr>
          <w:rFonts w:eastAsia="Times New Roman"/>
          <w:color w:val="000000"/>
          <w:szCs w:val="28"/>
          <w:lang w:val="vi-VN"/>
        </w:rPr>
        <w:t xml:space="preserve">từ ngân sách </w:t>
      </w:r>
      <w:r w:rsidR="00731C59" w:rsidRPr="0021594F">
        <w:rPr>
          <w:rFonts w:eastAsia="Times New Roman"/>
          <w:color w:val="000000"/>
          <w:szCs w:val="28"/>
          <w:lang w:val="pt-BR"/>
        </w:rPr>
        <w:t xml:space="preserve">Trung ương </w:t>
      </w:r>
      <w:r w:rsidRPr="0021594F">
        <w:rPr>
          <w:rFonts w:eastAsia="Times New Roman"/>
          <w:color w:val="000000"/>
          <w:szCs w:val="28"/>
          <w:lang w:val="pt-BR"/>
        </w:rPr>
        <w:t xml:space="preserve">do </w:t>
      </w:r>
      <w:r w:rsidR="00D173B2" w:rsidRPr="0021594F">
        <w:rPr>
          <w:rFonts w:eastAsia="Times New Roman"/>
          <w:color w:val="000000"/>
          <w:szCs w:val="28"/>
          <w:lang w:val="pt-BR"/>
        </w:rPr>
        <w:t>Bộ Y tế quản lý;</w:t>
      </w:r>
    </w:p>
    <w:p w:rsidR="00D173B2" w:rsidRPr="0021594F" w:rsidRDefault="00D173B2" w:rsidP="0021594F">
      <w:pPr>
        <w:spacing w:before="60" w:after="60" w:line="240" w:lineRule="auto"/>
        <w:rPr>
          <w:rFonts w:eastAsia="Times New Roman"/>
          <w:color w:val="000000"/>
          <w:szCs w:val="28"/>
          <w:lang w:val="pt-BR"/>
        </w:rPr>
      </w:pPr>
      <w:r w:rsidRPr="0021594F">
        <w:rPr>
          <w:rFonts w:eastAsia="Times New Roman"/>
          <w:color w:val="000000"/>
          <w:szCs w:val="28"/>
          <w:lang w:val="pt-BR"/>
        </w:rPr>
        <w:t>d) Tổng hợp kinh phí trong dự toán ngân sách hàng năm của Bộ Y tế, trình cấp có thẩm quyền phê duyệt.</w:t>
      </w:r>
    </w:p>
    <w:p w:rsidR="00EB44F3" w:rsidRPr="0021594F" w:rsidRDefault="00EB44F3" w:rsidP="0021594F">
      <w:pPr>
        <w:shd w:val="clear" w:color="auto" w:fill="FFFFFF"/>
        <w:spacing w:before="60" w:after="60" w:line="240" w:lineRule="auto"/>
        <w:rPr>
          <w:rFonts w:eastAsia="Times New Roman"/>
          <w:color w:val="000000"/>
          <w:szCs w:val="28"/>
          <w:lang w:val="pt-BR"/>
        </w:rPr>
      </w:pPr>
      <w:r w:rsidRPr="0021594F">
        <w:rPr>
          <w:rFonts w:eastAsia="Times New Roman"/>
          <w:color w:val="000000"/>
          <w:szCs w:val="28"/>
          <w:lang w:val="pt-BR"/>
        </w:rPr>
        <w:t>3. Bộ Khoa học và Công nghệ</w:t>
      </w:r>
    </w:p>
    <w:p w:rsidR="00EB44F3" w:rsidRPr="0021594F" w:rsidRDefault="00594AEB" w:rsidP="0021594F">
      <w:pPr>
        <w:spacing w:before="60" w:after="60" w:line="240" w:lineRule="auto"/>
        <w:rPr>
          <w:rFonts w:eastAsia="Times New Roman"/>
          <w:szCs w:val="28"/>
        </w:rPr>
      </w:pPr>
      <w:r w:rsidRPr="0021594F">
        <w:rPr>
          <w:rFonts w:eastAsia="Times New Roman"/>
          <w:szCs w:val="28"/>
          <w:lang w:val="pt-BR"/>
        </w:rPr>
        <w:t>a</w:t>
      </w:r>
      <w:r w:rsidR="00EB44F3" w:rsidRPr="0021594F">
        <w:rPr>
          <w:rFonts w:eastAsia="Times New Roman"/>
          <w:szCs w:val="28"/>
          <w:lang w:val="pt-BR"/>
        </w:rPr>
        <w:t xml:space="preserve">) Ưu tiên </w:t>
      </w:r>
      <w:r w:rsidR="00EB44F3" w:rsidRPr="0021594F">
        <w:rPr>
          <w:rFonts w:eastAsia="Times New Roman"/>
          <w:szCs w:val="28"/>
          <w:lang w:val="vi-VN"/>
        </w:rPr>
        <w:t>bổ sung các</w:t>
      </w:r>
      <w:r w:rsidRPr="0021594F">
        <w:rPr>
          <w:rFonts w:eastAsia="Times New Roman"/>
          <w:szCs w:val="28"/>
          <w:lang w:val="vi-VN"/>
        </w:rPr>
        <w:t xml:space="preserve"> nhiệm vụ khoa học</w:t>
      </w:r>
      <w:r w:rsidR="00EB44F3" w:rsidRPr="0021594F">
        <w:rPr>
          <w:rFonts w:eastAsia="Times New Roman"/>
          <w:szCs w:val="28"/>
          <w:lang w:val="vi-VN"/>
        </w:rPr>
        <w:t xml:space="preserve"> công nghệ </w:t>
      </w:r>
      <w:r w:rsidR="00EB44F3" w:rsidRPr="0021594F">
        <w:rPr>
          <w:rFonts w:eastAsia="Times New Roman"/>
          <w:szCs w:val="28"/>
          <w:lang w:val="pt-BR"/>
        </w:rPr>
        <w:t>về giống, nuôi trồng và khai thác dược liệu</w:t>
      </w:r>
      <w:r w:rsidR="00EB44F3" w:rsidRPr="0021594F">
        <w:rPr>
          <w:rFonts w:eastAsia="Times New Roman"/>
          <w:szCs w:val="28"/>
        </w:rPr>
        <w:t>;</w:t>
      </w:r>
    </w:p>
    <w:p w:rsidR="00EB44F3" w:rsidRPr="0021594F" w:rsidRDefault="00594AEB" w:rsidP="0021594F">
      <w:pPr>
        <w:spacing w:before="60" w:after="60" w:line="240" w:lineRule="auto"/>
        <w:rPr>
          <w:rFonts w:eastAsia="Times New Roman"/>
          <w:szCs w:val="28"/>
          <w:lang w:val="pt-BR"/>
        </w:rPr>
      </w:pPr>
      <w:r w:rsidRPr="0021594F">
        <w:rPr>
          <w:rFonts w:eastAsia="Times New Roman"/>
          <w:szCs w:val="28"/>
          <w:lang w:val="pt-BR"/>
        </w:rPr>
        <w:t>b</w:t>
      </w:r>
      <w:r w:rsidR="00EB44F3" w:rsidRPr="0021594F">
        <w:rPr>
          <w:rFonts w:eastAsia="Times New Roman"/>
          <w:szCs w:val="28"/>
          <w:lang w:val="pt-BR"/>
        </w:rPr>
        <w:t xml:space="preserve">) </w:t>
      </w:r>
      <w:r w:rsidR="00EB44F3" w:rsidRPr="0021594F">
        <w:rPr>
          <w:rFonts w:eastAsia="Times New Roman"/>
          <w:szCs w:val="28"/>
          <w:lang w:val="vi-VN"/>
        </w:rPr>
        <w:t xml:space="preserve">Tăng cường đầu tư phát triển tiềm lực khoa học và công nghệ cho các </w:t>
      </w:r>
      <w:r w:rsidR="00EB44F3" w:rsidRPr="0021594F">
        <w:rPr>
          <w:rFonts w:eastAsia="Times New Roman"/>
          <w:szCs w:val="28"/>
          <w:lang w:val="pt-BR"/>
        </w:rPr>
        <w:t xml:space="preserve">tổ chức </w:t>
      </w:r>
      <w:r w:rsidR="00EB44F3" w:rsidRPr="0021594F">
        <w:rPr>
          <w:rFonts w:eastAsia="Times New Roman"/>
          <w:szCs w:val="28"/>
          <w:lang w:val="vi-VN"/>
        </w:rPr>
        <w:t>khoa học và công nghệ nh</w:t>
      </w:r>
      <w:r w:rsidR="00EB44F3" w:rsidRPr="0021594F">
        <w:rPr>
          <w:rFonts w:eastAsia="Times New Roman"/>
          <w:szCs w:val="28"/>
          <w:lang w:val="pt-BR"/>
        </w:rPr>
        <w:t>ằ</w:t>
      </w:r>
      <w:r w:rsidR="00EB44F3" w:rsidRPr="0021594F">
        <w:rPr>
          <w:rFonts w:eastAsia="Times New Roman"/>
          <w:szCs w:val="28"/>
          <w:lang w:val="vi-VN"/>
        </w:rPr>
        <w:t>m phát tri</w:t>
      </w:r>
      <w:r w:rsidR="00EB44F3" w:rsidRPr="0021594F">
        <w:rPr>
          <w:rFonts w:eastAsia="Times New Roman"/>
          <w:szCs w:val="28"/>
          <w:lang w:val="pt-BR"/>
        </w:rPr>
        <w:t>ể</w:t>
      </w:r>
      <w:r w:rsidR="00EB44F3" w:rsidRPr="0021594F">
        <w:rPr>
          <w:rFonts w:eastAsia="Times New Roman"/>
          <w:szCs w:val="28"/>
          <w:lang w:val="vi-VN"/>
        </w:rPr>
        <w:t xml:space="preserve">n dược liệu. </w:t>
      </w:r>
    </w:p>
    <w:p w:rsidR="00594AEB" w:rsidRPr="0021594F" w:rsidRDefault="00594AEB" w:rsidP="0021594F">
      <w:pPr>
        <w:spacing w:before="60" w:after="60" w:line="240" w:lineRule="auto"/>
        <w:rPr>
          <w:rFonts w:eastAsia="Times New Roman"/>
          <w:color w:val="000000"/>
          <w:szCs w:val="28"/>
          <w:lang w:val="pt-BR"/>
        </w:rPr>
      </w:pPr>
      <w:r w:rsidRPr="0021594F">
        <w:rPr>
          <w:rFonts w:eastAsia="Times New Roman"/>
          <w:szCs w:val="28"/>
          <w:lang w:val="pt-BR" w:eastAsia="vi-VN"/>
        </w:rPr>
        <w:t>c)</w:t>
      </w:r>
      <w:r w:rsidRPr="0021594F">
        <w:rPr>
          <w:rFonts w:eastAsia="Times New Roman"/>
          <w:color w:val="000000"/>
          <w:szCs w:val="28"/>
          <w:lang w:val="vi-VN"/>
        </w:rPr>
        <w:t xml:space="preserve"> Phê duyệt các </w:t>
      </w:r>
      <w:r w:rsidRPr="0021594F">
        <w:rPr>
          <w:rFonts w:eastAsia="Times New Roman"/>
          <w:color w:val="000000"/>
          <w:szCs w:val="28"/>
        </w:rPr>
        <w:t>nhiệm vụ khoa học</w:t>
      </w:r>
      <w:r w:rsidRPr="0021594F">
        <w:rPr>
          <w:rFonts w:eastAsia="Times New Roman"/>
          <w:color w:val="000000"/>
          <w:szCs w:val="28"/>
          <w:lang w:val="pt-BR"/>
        </w:rPr>
        <w:t xml:space="preserve">, </w:t>
      </w:r>
      <w:r w:rsidRPr="0021594F">
        <w:rPr>
          <w:rFonts w:eastAsia="Times New Roman"/>
          <w:color w:val="000000"/>
          <w:szCs w:val="28"/>
          <w:lang w:val="vi-VN"/>
        </w:rPr>
        <w:t>dự án hỗ trợ đầu t</w:t>
      </w:r>
      <w:r w:rsidRPr="0021594F">
        <w:rPr>
          <w:rFonts w:eastAsia="Times New Roman"/>
          <w:color w:val="000000"/>
          <w:szCs w:val="28"/>
          <w:lang w:val="pt-BR"/>
        </w:rPr>
        <w:t>ư</w:t>
      </w:r>
      <w:r w:rsidRPr="0021594F">
        <w:rPr>
          <w:rFonts w:eastAsia="Times New Roman"/>
          <w:color w:val="000000"/>
          <w:szCs w:val="28"/>
          <w:lang w:val="vi-VN"/>
        </w:rPr>
        <w:t xml:space="preserve"> từ ngân sách </w:t>
      </w:r>
      <w:r w:rsidRPr="0021594F">
        <w:rPr>
          <w:rFonts w:eastAsia="Times New Roman"/>
          <w:color w:val="000000"/>
          <w:szCs w:val="28"/>
          <w:lang w:val="pt-BR"/>
        </w:rPr>
        <w:t>Trung ương do</w:t>
      </w:r>
      <w:r w:rsidR="00553C7D">
        <w:rPr>
          <w:rFonts w:eastAsia="Times New Roman"/>
          <w:color w:val="000000"/>
          <w:szCs w:val="28"/>
          <w:lang w:val="pt-BR"/>
        </w:rPr>
        <w:t xml:space="preserve"> Bộ</w:t>
      </w:r>
      <w:r w:rsidRPr="0021594F">
        <w:rPr>
          <w:rFonts w:eastAsia="Times New Roman"/>
          <w:color w:val="000000"/>
          <w:szCs w:val="28"/>
          <w:lang w:val="pt-BR"/>
        </w:rPr>
        <w:t xml:space="preserve"> Khoa học </w:t>
      </w:r>
      <w:r w:rsidR="00CA7D69" w:rsidRPr="0021594F">
        <w:rPr>
          <w:rFonts w:eastAsia="Times New Roman"/>
          <w:color w:val="000000"/>
          <w:szCs w:val="28"/>
          <w:lang w:val="pt-BR"/>
        </w:rPr>
        <w:t>và C</w:t>
      </w:r>
      <w:r w:rsidRPr="0021594F">
        <w:rPr>
          <w:rFonts w:eastAsia="Times New Roman"/>
          <w:color w:val="000000"/>
          <w:szCs w:val="28"/>
          <w:lang w:val="pt-BR"/>
        </w:rPr>
        <w:t>ông nghệ quản lý;</w:t>
      </w:r>
    </w:p>
    <w:p w:rsidR="00594AEB" w:rsidRPr="0021594F" w:rsidRDefault="00594AEB" w:rsidP="0021594F">
      <w:pPr>
        <w:spacing w:before="60" w:after="60" w:line="240" w:lineRule="auto"/>
        <w:rPr>
          <w:rFonts w:eastAsia="Times New Roman"/>
          <w:color w:val="000000"/>
          <w:szCs w:val="28"/>
          <w:lang w:val="pt-BR"/>
        </w:rPr>
      </w:pPr>
      <w:r w:rsidRPr="0021594F">
        <w:rPr>
          <w:rFonts w:eastAsia="Times New Roman"/>
          <w:color w:val="000000"/>
          <w:szCs w:val="28"/>
          <w:lang w:val="pt-BR"/>
        </w:rPr>
        <w:t xml:space="preserve">d) Tổng hợp kinh phí trong dự toán ngân sách hàng năm của Bộ </w:t>
      </w:r>
      <w:r w:rsidR="00CA7D69" w:rsidRPr="0021594F">
        <w:rPr>
          <w:rFonts w:eastAsia="Times New Roman"/>
          <w:color w:val="000000"/>
          <w:szCs w:val="28"/>
          <w:lang w:val="pt-BR"/>
        </w:rPr>
        <w:t>Khoa học và Công nghệ</w:t>
      </w:r>
      <w:r w:rsidRPr="0021594F">
        <w:rPr>
          <w:rFonts w:eastAsia="Times New Roman"/>
          <w:color w:val="000000"/>
          <w:szCs w:val="28"/>
          <w:lang w:val="pt-BR"/>
        </w:rPr>
        <w:t>, trình cấp có thẩm quyền phê duyệt.</w:t>
      </w:r>
    </w:p>
    <w:p w:rsidR="00C0322A" w:rsidRPr="0021594F" w:rsidRDefault="00DC7793" w:rsidP="0021594F">
      <w:pPr>
        <w:spacing w:before="60" w:after="60" w:line="240" w:lineRule="auto"/>
        <w:rPr>
          <w:szCs w:val="28"/>
          <w:lang w:val="pt-BR"/>
        </w:rPr>
      </w:pPr>
      <w:r w:rsidRPr="0021594F">
        <w:rPr>
          <w:szCs w:val="28"/>
          <w:lang w:val="pt-BR"/>
        </w:rPr>
        <w:t>4</w:t>
      </w:r>
      <w:r w:rsidR="00C0322A" w:rsidRPr="0021594F">
        <w:rPr>
          <w:szCs w:val="28"/>
          <w:lang w:val="pt-BR"/>
        </w:rPr>
        <w:t>. Bộ Giáo dục</w:t>
      </w:r>
      <w:r w:rsidR="00121B09">
        <w:rPr>
          <w:szCs w:val="28"/>
          <w:lang w:val="pt-BR"/>
        </w:rPr>
        <w:t xml:space="preserve"> và</w:t>
      </w:r>
      <w:r w:rsidR="00C0322A" w:rsidRPr="0021594F">
        <w:rPr>
          <w:szCs w:val="28"/>
          <w:lang w:val="pt-BR"/>
        </w:rPr>
        <w:t xml:space="preserve"> đào tạo</w:t>
      </w:r>
    </w:p>
    <w:p w:rsidR="00C0322A" w:rsidRPr="0021594F" w:rsidRDefault="00D173B2" w:rsidP="0021594F">
      <w:pPr>
        <w:spacing w:before="60" w:after="60" w:line="240" w:lineRule="auto"/>
        <w:rPr>
          <w:rFonts w:eastAsia="Times New Roman"/>
          <w:color w:val="000000"/>
          <w:szCs w:val="28"/>
          <w:lang w:val="pt-BR"/>
        </w:rPr>
      </w:pPr>
      <w:r w:rsidRPr="0021594F">
        <w:rPr>
          <w:rFonts w:eastAsia="Times New Roman"/>
          <w:color w:val="000000"/>
          <w:szCs w:val="28"/>
        </w:rPr>
        <w:t xml:space="preserve">a) </w:t>
      </w:r>
      <w:r w:rsidR="00C0322A" w:rsidRPr="0021594F">
        <w:rPr>
          <w:rFonts w:eastAsia="Times New Roman"/>
          <w:color w:val="000000"/>
          <w:szCs w:val="28"/>
          <w:lang w:val="vi-VN"/>
        </w:rPr>
        <w:t xml:space="preserve">Phê duyệt các </w:t>
      </w:r>
      <w:r w:rsidR="00EB44F3" w:rsidRPr="0021594F">
        <w:rPr>
          <w:rFonts w:eastAsia="Times New Roman"/>
          <w:color w:val="000000"/>
          <w:szCs w:val="28"/>
        </w:rPr>
        <w:t>nhiệm vụ khoa học,</w:t>
      </w:r>
      <w:r w:rsidR="00C0322A" w:rsidRPr="0021594F">
        <w:rPr>
          <w:rFonts w:eastAsia="Times New Roman"/>
          <w:color w:val="000000"/>
          <w:szCs w:val="28"/>
          <w:lang w:val="pt-BR"/>
        </w:rPr>
        <w:t xml:space="preserve"> </w:t>
      </w:r>
      <w:r w:rsidR="00C0322A" w:rsidRPr="0021594F">
        <w:rPr>
          <w:rFonts w:eastAsia="Times New Roman"/>
          <w:color w:val="000000"/>
          <w:szCs w:val="28"/>
          <w:lang w:val="vi-VN"/>
        </w:rPr>
        <w:t>dự án hỗ trợ</w:t>
      </w:r>
      <w:r w:rsidR="007F188F" w:rsidRPr="0021594F">
        <w:rPr>
          <w:rFonts w:eastAsia="Times New Roman"/>
          <w:color w:val="000000"/>
          <w:szCs w:val="28"/>
        </w:rPr>
        <w:t xml:space="preserve"> </w:t>
      </w:r>
      <w:r w:rsidR="007F188F" w:rsidRPr="0021594F">
        <w:rPr>
          <w:rFonts w:eastAsia="Times New Roman"/>
          <w:color w:val="000000"/>
          <w:szCs w:val="28"/>
          <w:lang w:val="vi-VN"/>
        </w:rPr>
        <w:t>đầu t</w:t>
      </w:r>
      <w:r w:rsidR="007F188F" w:rsidRPr="0021594F">
        <w:rPr>
          <w:rFonts w:eastAsia="Times New Roman"/>
          <w:color w:val="000000"/>
          <w:szCs w:val="28"/>
          <w:lang w:val="pt-BR"/>
        </w:rPr>
        <w:t>ư</w:t>
      </w:r>
      <w:r w:rsidR="00C0322A" w:rsidRPr="0021594F">
        <w:rPr>
          <w:rFonts w:eastAsia="Times New Roman"/>
          <w:color w:val="000000"/>
          <w:szCs w:val="28"/>
          <w:lang w:val="vi-VN"/>
        </w:rPr>
        <w:t xml:space="preserve"> từ ngân sách </w:t>
      </w:r>
      <w:r w:rsidR="00C0322A" w:rsidRPr="0021594F">
        <w:rPr>
          <w:rFonts w:eastAsia="Times New Roman"/>
          <w:color w:val="000000"/>
          <w:szCs w:val="28"/>
          <w:lang w:val="pt-BR"/>
        </w:rPr>
        <w:t xml:space="preserve">Trung ương </w:t>
      </w:r>
      <w:r w:rsidR="00DC7793" w:rsidRPr="0021594F">
        <w:rPr>
          <w:rFonts w:eastAsia="Times New Roman"/>
          <w:color w:val="000000"/>
          <w:szCs w:val="28"/>
          <w:lang w:val="pt-BR"/>
        </w:rPr>
        <w:t>do</w:t>
      </w:r>
      <w:r w:rsidR="00C0322A" w:rsidRPr="0021594F">
        <w:rPr>
          <w:rFonts w:eastAsia="Times New Roman"/>
          <w:color w:val="000000"/>
          <w:szCs w:val="28"/>
          <w:lang w:val="pt-BR"/>
        </w:rPr>
        <w:t xml:space="preserve"> Bộ </w:t>
      </w:r>
      <w:r w:rsidR="00C0322A" w:rsidRPr="0021594F">
        <w:rPr>
          <w:szCs w:val="28"/>
          <w:lang w:val="pt-BR"/>
        </w:rPr>
        <w:t>Giáo dục, đào tạo</w:t>
      </w:r>
      <w:r w:rsidRPr="0021594F">
        <w:rPr>
          <w:rFonts w:eastAsia="Times New Roman"/>
          <w:color w:val="000000"/>
          <w:szCs w:val="28"/>
          <w:lang w:val="pt-BR"/>
        </w:rPr>
        <w:t xml:space="preserve"> quản lý; </w:t>
      </w:r>
    </w:p>
    <w:p w:rsidR="00D173B2" w:rsidRPr="0021594F" w:rsidRDefault="00D173B2" w:rsidP="0021594F">
      <w:pPr>
        <w:spacing w:before="60" w:after="60" w:line="240" w:lineRule="auto"/>
        <w:rPr>
          <w:rFonts w:eastAsia="Times New Roman"/>
          <w:color w:val="000000"/>
          <w:szCs w:val="28"/>
          <w:lang w:val="pt-BR"/>
        </w:rPr>
      </w:pPr>
      <w:r w:rsidRPr="0021594F">
        <w:rPr>
          <w:rFonts w:eastAsia="Times New Roman"/>
          <w:color w:val="000000"/>
          <w:szCs w:val="28"/>
          <w:lang w:val="pt-BR"/>
        </w:rPr>
        <w:t>b) Tổng hợp kinh phí trong dự toán ngân sách hàng năm của Bộ Giáo dục và Đào tạo, trình cấp có thẩm quyền phê duyệt.</w:t>
      </w:r>
    </w:p>
    <w:p w:rsidR="00932211" w:rsidRPr="0021594F" w:rsidRDefault="00DC7793" w:rsidP="0021594F">
      <w:pPr>
        <w:widowControl w:val="0"/>
        <w:spacing w:before="60" w:after="60" w:line="240" w:lineRule="auto"/>
        <w:rPr>
          <w:rFonts w:eastAsia="Times New Roman"/>
          <w:szCs w:val="28"/>
          <w:lang w:val="pt-BR" w:eastAsia="vi-VN"/>
        </w:rPr>
      </w:pPr>
      <w:r w:rsidRPr="0021594F">
        <w:rPr>
          <w:rFonts w:eastAsia="Times New Roman"/>
          <w:szCs w:val="28"/>
          <w:lang w:val="pt-BR" w:eastAsia="vi-VN"/>
        </w:rPr>
        <w:t>5</w:t>
      </w:r>
      <w:r w:rsidR="00853CA3" w:rsidRPr="0021594F">
        <w:rPr>
          <w:rFonts w:eastAsia="Times New Roman"/>
          <w:szCs w:val="28"/>
          <w:lang w:val="pt-BR" w:eastAsia="vi-VN"/>
        </w:rPr>
        <w:t>.</w:t>
      </w:r>
      <w:r w:rsidR="00400C13" w:rsidRPr="0021594F">
        <w:rPr>
          <w:rFonts w:eastAsia="Times New Roman"/>
          <w:szCs w:val="28"/>
          <w:lang w:val="pt-BR" w:eastAsia="vi-VN"/>
        </w:rPr>
        <w:t xml:space="preserve"> </w:t>
      </w:r>
      <w:r w:rsidR="00932211" w:rsidRPr="0021594F">
        <w:rPr>
          <w:rFonts w:eastAsia="Times New Roman"/>
          <w:szCs w:val="28"/>
          <w:lang w:val="pt-BR" w:eastAsia="vi-VN"/>
        </w:rPr>
        <w:t xml:space="preserve">Bộ Kế hoạch và </w:t>
      </w:r>
      <w:r w:rsidR="00E6130E" w:rsidRPr="0021594F">
        <w:rPr>
          <w:rFonts w:eastAsia="Times New Roman"/>
          <w:szCs w:val="28"/>
          <w:lang w:val="pt-BR" w:eastAsia="vi-VN"/>
        </w:rPr>
        <w:t>Đ</w:t>
      </w:r>
      <w:r w:rsidR="00932211" w:rsidRPr="0021594F">
        <w:rPr>
          <w:rFonts w:eastAsia="Times New Roman"/>
          <w:szCs w:val="28"/>
          <w:lang w:val="pt-BR" w:eastAsia="vi-VN"/>
        </w:rPr>
        <w:t>ầu tư, Bộ Tài chính</w:t>
      </w:r>
    </w:p>
    <w:p w:rsidR="00C5331E" w:rsidRPr="0021594F" w:rsidRDefault="00C5331E" w:rsidP="0021594F">
      <w:pPr>
        <w:shd w:val="clear" w:color="auto" w:fill="FFFFFF"/>
        <w:spacing w:before="60" w:after="60" w:line="240" w:lineRule="auto"/>
        <w:rPr>
          <w:rFonts w:eastAsia="Times New Roman"/>
          <w:color w:val="000000"/>
          <w:szCs w:val="28"/>
          <w:lang w:val="pt-BR"/>
        </w:rPr>
      </w:pPr>
      <w:r w:rsidRPr="0021594F">
        <w:rPr>
          <w:szCs w:val="28"/>
        </w:rPr>
        <w:t>Bố trí vốn đầu tư, kinh phí sự nghiệp theo chức năng được giao phù hợp với phân cấp ngân sách nhà nước hiện hành</w:t>
      </w:r>
      <w:r w:rsidR="00CA6521" w:rsidRPr="0021594F">
        <w:rPr>
          <w:szCs w:val="28"/>
        </w:rPr>
        <w:t>.</w:t>
      </w:r>
      <w:r w:rsidRPr="0021594F">
        <w:rPr>
          <w:rFonts w:eastAsia="Times New Roman"/>
          <w:color w:val="000000"/>
          <w:szCs w:val="28"/>
          <w:lang w:val="pt-BR"/>
        </w:rPr>
        <w:t xml:space="preserve"> </w:t>
      </w:r>
    </w:p>
    <w:p w:rsidR="000E1D5D" w:rsidRPr="0021594F" w:rsidRDefault="00C0322A" w:rsidP="0021594F">
      <w:pPr>
        <w:spacing w:before="60" w:after="60" w:line="240" w:lineRule="auto"/>
        <w:rPr>
          <w:rFonts w:eastAsia="Times New Roman"/>
          <w:szCs w:val="28"/>
          <w:lang w:val="pt-BR"/>
        </w:rPr>
      </w:pPr>
      <w:r w:rsidRPr="0021594F">
        <w:rPr>
          <w:rFonts w:eastAsia="Times New Roman"/>
          <w:szCs w:val="28"/>
          <w:lang w:val="pt-BR"/>
        </w:rPr>
        <w:t>6</w:t>
      </w:r>
      <w:r w:rsidR="000E1D5D" w:rsidRPr="0021594F">
        <w:rPr>
          <w:rFonts w:eastAsia="Times New Roman"/>
          <w:szCs w:val="28"/>
          <w:lang w:val="pt-BR"/>
        </w:rPr>
        <w:t>. Bộ Tài nguyên</w:t>
      </w:r>
      <w:r w:rsidR="00121B09">
        <w:rPr>
          <w:rFonts w:eastAsia="Times New Roman"/>
          <w:szCs w:val="28"/>
          <w:lang w:val="pt-BR"/>
        </w:rPr>
        <w:t xml:space="preserve"> và</w:t>
      </w:r>
      <w:r w:rsidR="000E1D5D" w:rsidRPr="0021594F">
        <w:rPr>
          <w:rFonts w:eastAsia="Times New Roman"/>
          <w:szCs w:val="28"/>
          <w:lang w:val="pt-BR"/>
        </w:rPr>
        <w:t xml:space="preserve"> </w:t>
      </w:r>
      <w:r w:rsidR="00E6130E" w:rsidRPr="0021594F">
        <w:rPr>
          <w:rFonts w:eastAsia="Times New Roman"/>
          <w:szCs w:val="28"/>
          <w:lang w:val="pt-BR"/>
        </w:rPr>
        <w:t>M</w:t>
      </w:r>
      <w:r w:rsidR="000E1D5D" w:rsidRPr="0021594F">
        <w:rPr>
          <w:rFonts w:eastAsia="Times New Roman"/>
          <w:szCs w:val="28"/>
          <w:lang w:val="pt-BR"/>
        </w:rPr>
        <w:t>ôi trường</w:t>
      </w:r>
    </w:p>
    <w:p w:rsidR="00E92D4D" w:rsidRPr="006D7F8C" w:rsidRDefault="00CB2F01" w:rsidP="0021594F">
      <w:pPr>
        <w:spacing w:before="60" w:after="60" w:line="240" w:lineRule="auto"/>
        <w:rPr>
          <w:rFonts w:eastAsia="Times New Roman"/>
          <w:szCs w:val="28"/>
        </w:rPr>
      </w:pPr>
      <w:r w:rsidRPr="0021594F">
        <w:rPr>
          <w:rFonts w:eastAsia="Times New Roman"/>
          <w:szCs w:val="28"/>
          <w:lang w:val="vi-VN"/>
        </w:rPr>
        <w:lastRenderedPageBreak/>
        <w:t xml:space="preserve">a) </w:t>
      </w:r>
      <w:r w:rsidR="00E76163" w:rsidRPr="0021594F">
        <w:rPr>
          <w:rFonts w:eastAsia="Times New Roman"/>
          <w:szCs w:val="28"/>
          <w:lang w:val="vi-VN"/>
        </w:rPr>
        <w:t>P</w:t>
      </w:r>
      <w:r w:rsidR="000E1D5D" w:rsidRPr="0021594F">
        <w:rPr>
          <w:rFonts w:eastAsia="Times New Roman"/>
          <w:szCs w:val="28"/>
          <w:lang w:val="vi-VN"/>
        </w:rPr>
        <w:t>hối hợp với Bộ Nông nghiệp và Phát</w:t>
      </w:r>
      <w:r w:rsidR="00DC7793" w:rsidRPr="0021594F">
        <w:rPr>
          <w:rFonts w:eastAsia="Times New Roman"/>
          <w:szCs w:val="28"/>
          <w:lang w:val="vi-VN"/>
        </w:rPr>
        <w:t xml:space="preserve"> triển nông thôn</w:t>
      </w:r>
      <w:r w:rsidR="00E92D4D" w:rsidRPr="0021594F">
        <w:rPr>
          <w:rFonts w:eastAsia="Times New Roman"/>
          <w:szCs w:val="28"/>
          <w:lang w:val="vi-VN"/>
        </w:rPr>
        <w:t>, Bộ Y tế</w:t>
      </w:r>
      <w:r w:rsidRPr="0021594F">
        <w:rPr>
          <w:rFonts w:eastAsia="Times New Roman"/>
          <w:szCs w:val="28"/>
          <w:lang w:val="vi-VN"/>
        </w:rPr>
        <w:t xml:space="preserve"> quản lý </w:t>
      </w:r>
      <w:r w:rsidR="00297DA4" w:rsidRPr="0021594F">
        <w:rPr>
          <w:rFonts w:eastAsia="Times New Roman"/>
          <w:szCs w:val="28"/>
          <w:lang w:val="vi-VN"/>
        </w:rPr>
        <w:t>nhập nội nguồn gen dược liệu theo đúng quy định</w:t>
      </w:r>
      <w:r w:rsidR="000E7CD8">
        <w:rPr>
          <w:rFonts w:eastAsia="Times New Roman"/>
          <w:szCs w:val="28"/>
        </w:rPr>
        <w:t>;</w:t>
      </w:r>
    </w:p>
    <w:p w:rsidR="00297DA4" w:rsidRPr="0021594F" w:rsidRDefault="00297DA4" w:rsidP="0021594F">
      <w:pPr>
        <w:spacing w:before="60" w:after="60" w:line="240" w:lineRule="auto"/>
        <w:rPr>
          <w:rFonts w:eastAsia="Times New Roman"/>
          <w:color w:val="000000"/>
          <w:szCs w:val="28"/>
          <w:lang w:val="pt-BR"/>
        </w:rPr>
      </w:pPr>
      <w:r w:rsidRPr="0021594F">
        <w:rPr>
          <w:rFonts w:eastAsia="Times New Roman"/>
          <w:color w:val="000000"/>
          <w:szCs w:val="28"/>
        </w:rPr>
        <w:t xml:space="preserve">b) </w:t>
      </w:r>
      <w:r w:rsidRPr="0021594F">
        <w:rPr>
          <w:rFonts w:eastAsia="Times New Roman"/>
          <w:color w:val="000000"/>
          <w:szCs w:val="28"/>
          <w:lang w:val="vi-VN"/>
        </w:rPr>
        <w:t xml:space="preserve">Phê duyệt các </w:t>
      </w:r>
      <w:r w:rsidRPr="0021594F">
        <w:rPr>
          <w:rFonts w:eastAsia="Times New Roman"/>
          <w:color w:val="000000"/>
          <w:szCs w:val="28"/>
        </w:rPr>
        <w:t>nhiệm vụ khoa học,</w:t>
      </w:r>
      <w:r w:rsidRPr="0021594F">
        <w:rPr>
          <w:rFonts w:eastAsia="Times New Roman"/>
          <w:color w:val="000000"/>
          <w:szCs w:val="28"/>
          <w:lang w:val="pt-BR"/>
        </w:rPr>
        <w:t xml:space="preserve"> </w:t>
      </w:r>
      <w:r w:rsidRPr="0021594F">
        <w:rPr>
          <w:rFonts w:eastAsia="Times New Roman"/>
          <w:color w:val="000000"/>
          <w:szCs w:val="28"/>
          <w:lang w:val="vi-VN"/>
        </w:rPr>
        <w:t>dự án hỗ trợ</w:t>
      </w:r>
      <w:r w:rsidRPr="0021594F">
        <w:rPr>
          <w:rFonts w:eastAsia="Times New Roman"/>
          <w:color w:val="000000"/>
          <w:szCs w:val="28"/>
        </w:rPr>
        <w:t xml:space="preserve"> </w:t>
      </w:r>
      <w:r w:rsidRPr="0021594F">
        <w:rPr>
          <w:rFonts w:eastAsia="Times New Roman"/>
          <w:color w:val="000000"/>
          <w:szCs w:val="28"/>
          <w:lang w:val="vi-VN"/>
        </w:rPr>
        <w:t>đầu t</w:t>
      </w:r>
      <w:r w:rsidRPr="0021594F">
        <w:rPr>
          <w:rFonts w:eastAsia="Times New Roman"/>
          <w:color w:val="000000"/>
          <w:szCs w:val="28"/>
          <w:lang w:val="pt-BR"/>
        </w:rPr>
        <w:t>ư</w:t>
      </w:r>
      <w:r w:rsidRPr="0021594F">
        <w:rPr>
          <w:rFonts w:eastAsia="Times New Roman"/>
          <w:color w:val="000000"/>
          <w:szCs w:val="28"/>
          <w:lang w:val="vi-VN"/>
        </w:rPr>
        <w:t xml:space="preserve"> từ ngân sách </w:t>
      </w:r>
      <w:r w:rsidRPr="0021594F">
        <w:rPr>
          <w:rFonts w:eastAsia="Times New Roman"/>
          <w:color w:val="000000"/>
          <w:szCs w:val="28"/>
          <w:lang w:val="pt-BR"/>
        </w:rPr>
        <w:t xml:space="preserve">Trung ương do Bộ </w:t>
      </w:r>
      <w:r w:rsidRPr="0021594F">
        <w:rPr>
          <w:rFonts w:eastAsia="Times New Roman"/>
          <w:szCs w:val="28"/>
          <w:lang w:val="pt-BR"/>
        </w:rPr>
        <w:t>Tài nguyên Môi trường quản lý</w:t>
      </w:r>
      <w:r w:rsidRPr="0021594F">
        <w:rPr>
          <w:rFonts w:eastAsia="Times New Roman"/>
          <w:color w:val="000000"/>
          <w:szCs w:val="28"/>
          <w:lang w:val="pt-BR"/>
        </w:rPr>
        <w:t xml:space="preserve">; </w:t>
      </w:r>
    </w:p>
    <w:p w:rsidR="00297DA4" w:rsidRDefault="00297DA4" w:rsidP="0021594F">
      <w:pPr>
        <w:spacing w:before="60" w:after="60" w:line="240" w:lineRule="auto"/>
        <w:rPr>
          <w:rFonts w:eastAsia="Times New Roman"/>
          <w:color w:val="000000"/>
          <w:szCs w:val="28"/>
          <w:lang w:val="pt-BR"/>
        </w:rPr>
      </w:pPr>
      <w:r w:rsidRPr="0021594F">
        <w:rPr>
          <w:rFonts w:eastAsia="Times New Roman"/>
          <w:color w:val="000000"/>
          <w:szCs w:val="28"/>
          <w:lang w:val="pt-BR"/>
        </w:rPr>
        <w:t xml:space="preserve">c) Tổng hợp kinh phí trong dự toán ngân sách hàng năm của </w:t>
      </w:r>
      <w:r w:rsidR="00121B09">
        <w:rPr>
          <w:rFonts w:eastAsia="Times New Roman"/>
          <w:color w:val="000000"/>
          <w:szCs w:val="28"/>
          <w:lang w:val="pt-BR"/>
        </w:rPr>
        <w:t xml:space="preserve">Bộ </w:t>
      </w:r>
      <w:r w:rsidRPr="0021594F">
        <w:rPr>
          <w:rFonts w:eastAsia="Times New Roman"/>
          <w:szCs w:val="28"/>
          <w:lang w:val="pt-BR"/>
        </w:rPr>
        <w:t>Tài nguyên Môi trường</w:t>
      </w:r>
      <w:r w:rsidRPr="0021594F">
        <w:rPr>
          <w:rFonts w:eastAsia="Times New Roman"/>
          <w:color w:val="000000"/>
          <w:szCs w:val="28"/>
          <w:lang w:val="pt-BR"/>
        </w:rPr>
        <w:t>, trình cấp có thẩm quyền phê duyệt.</w:t>
      </w:r>
    </w:p>
    <w:p w:rsidR="00B03071" w:rsidRPr="0021594F" w:rsidRDefault="00B03071" w:rsidP="0021594F">
      <w:pPr>
        <w:spacing w:before="60" w:after="60" w:line="240" w:lineRule="auto"/>
        <w:rPr>
          <w:rFonts w:eastAsia="Times New Roman"/>
          <w:color w:val="000000"/>
          <w:szCs w:val="28"/>
          <w:lang w:val="pt-BR"/>
        </w:rPr>
      </w:pPr>
      <w:r>
        <w:rPr>
          <w:rFonts w:eastAsia="Times New Roman"/>
          <w:color w:val="000000"/>
          <w:szCs w:val="28"/>
          <w:lang w:val="pt-BR"/>
        </w:rPr>
        <w:t>7. Các Bộ, cơ quan Trung ương khác có trách nhiệm phối hợp với Bộ Nông nghiệp và Phát triển nông thôn, Bộ Y tế trong quá trình thực hiện Nghị định này theo chức năng, nhiệm vụ được giao.</w:t>
      </w:r>
    </w:p>
    <w:p w:rsidR="00182188" w:rsidRPr="0021594F" w:rsidRDefault="00182188" w:rsidP="0021594F">
      <w:pPr>
        <w:widowControl w:val="0"/>
        <w:spacing w:before="60" w:after="60" w:line="240" w:lineRule="auto"/>
        <w:rPr>
          <w:rFonts w:eastAsia="Times New Roman"/>
          <w:b/>
          <w:spacing w:val="-10"/>
          <w:szCs w:val="28"/>
          <w:lang w:val="pt-BR" w:eastAsia="vi-VN"/>
        </w:rPr>
      </w:pPr>
      <w:r w:rsidRPr="0021594F">
        <w:rPr>
          <w:rFonts w:eastAsia="Times New Roman"/>
          <w:b/>
          <w:spacing w:val="-10"/>
          <w:szCs w:val="28"/>
          <w:lang w:val="pt-BR" w:eastAsia="vi-VN"/>
        </w:rPr>
        <w:t xml:space="preserve">Điều </w:t>
      </w:r>
      <w:r w:rsidR="00884406" w:rsidRPr="0021594F">
        <w:rPr>
          <w:rFonts w:eastAsia="Times New Roman"/>
          <w:b/>
          <w:spacing w:val="-10"/>
          <w:szCs w:val="28"/>
          <w:lang w:val="pt-BR" w:eastAsia="vi-VN"/>
        </w:rPr>
        <w:t>1</w:t>
      </w:r>
      <w:r w:rsidR="00997393" w:rsidRPr="0021594F">
        <w:rPr>
          <w:rFonts w:eastAsia="Times New Roman"/>
          <w:b/>
          <w:spacing w:val="-10"/>
          <w:szCs w:val="28"/>
          <w:lang w:val="pt-BR" w:eastAsia="vi-VN"/>
        </w:rPr>
        <w:t>4</w:t>
      </w:r>
      <w:r w:rsidRPr="0021594F">
        <w:rPr>
          <w:rFonts w:eastAsia="Times New Roman"/>
          <w:b/>
          <w:spacing w:val="-10"/>
          <w:szCs w:val="28"/>
          <w:lang w:val="pt-BR" w:eastAsia="vi-VN"/>
        </w:rPr>
        <w:t>. Trách nhiệm của UBND tỉnh, thành phố trực thuộc Trung ương</w:t>
      </w:r>
    </w:p>
    <w:p w:rsidR="00182188" w:rsidRPr="0021594F" w:rsidRDefault="00182188" w:rsidP="0021594F">
      <w:pPr>
        <w:shd w:val="clear" w:color="auto" w:fill="FFFFFF"/>
        <w:spacing w:before="60" w:after="60" w:line="240" w:lineRule="auto"/>
        <w:rPr>
          <w:rFonts w:eastAsia="Times New Roman"/>
          <w:color w:val="000000"/>
          <w:szCs w:val="28"/>
          <w:lang w:val="pt-BR"/>
        </w:rPr>
      </w:pPr>
      <w:r w:rsidRPr="0021594F">
        <w:rPr>
          <w:rFonts w:eastAsia="Times New Roman"/>
          <w:color w:val="000000"/>
          <w:szCs w:val="28"/>
          <w:lang w:val="vi-VN"/>
        </w:rPr>
        <w:t>1.</w:t>
      </w:r>
      <w:r w:rsidR="00AE3780" w:rsidRPr="0021594F">
        <w:rPr>
          <w:rFonts w:eastAsia="Times New Roman"/>
          <w:color w:val="000000"/>
          <w:szCs w:val="28"/>
          <w:lang w:val="pt-BR"/>
        </w:rPr>
        <w:t xml:space="preserve"> Chỉ đạo xây dựng,</w:t>
      </w:r>
      <w:r w:rsidRPr="0021594F">
        <w:rPr>
          <w:rFonts w:eastAsia="Times New Roman"/>
          <w:color w:val="000000"/>
          <w:szCs w:val="28"/>
          <w:lang w:val="vi-VN"/>
        </w:rPr>
        <w:t xml:space="preserve"> </w:t>
      </w:r>
      <w:r w:rsidR="00AE3780" w:rsidRPr="0021594F">
        <w:rPr>
          <w:szCs w:val="28"/>
          <w:lang w:val="pt-BR"/>
        </w:rPr>
        <w:t>phê duyệt quy hoạch vùng sản xuất giống</w:t>
      </w:r>
      <w:r w:rsidR="0006538B" w:rsidRPr="0021594F">
        <w:rPr>
          <w:szCs w:val="28"/>
          <w:lang w:val="pt-BR"/>
        </w:rPr>
        <w:t>, vùng nuôi trồng</w:t>
      </w:r>
      <w:r w:rsidR="00AE3780" w:rsidRPr="0021594F">
        <w:rPr>
          <w:szCs w:val="28"/>
          <w:lang w:val="pt-BR"/>
        </w:rPr>
        <w:t xml:space="preserve"> dược liệu tập trung.</w:t>
      </w:r>
      <w:r w:rsidRPr="0021594F">
        <w:rPr>
          <w:rFonts w:eastAsia="Times New Roman"/>
          <w:color w:val="000000"/>
          <w:szCs w:val="28"/>
          <w:lang w:val="pt-BR"/>
        </w:rPr>
        <w:t xml:space="preserve"> </w:t>
      </w:r>
    </w:p>
    <w:p w:rsidR="00182188" w:rsidRPr="0021594F" w:rsidRDefault="00182188" w:rsidP="0021594F">
      <w:pPr>
        <w:shd w:val="clear" w:color="auto" w:fill="FFFFFF"/>
        <w:spacing w:before="60" w:after="60" w:line="240" w:lineRule="auto"/>
        <w:rPr>
          <w:rFonts w:eastAsia="Times New Roman"/>
          <w:color w:val="000000"/>
          <w:szCs w:val="28"/>
          <w:lang w:val="pt-BR"/>
        </w:rPr>
      </w:pPr>
      <w:r w:rsidRPr="0021594F">
        <w:rPr>
          <w:rFonts w:eastAsia="Times New Roman"/>
          <w:color w:val="000000"/>
          <w:szCs w:val="28"/>
          <w:lang w:val="pt-BR"/>
        </w:rPr>
        <w:t xml:space="preserve">2. </w:t>
      </w:r>
      <w:r w:rsidRPr="0021594F">
        <w:rPr>
          <w:rFonts w:eastAsia="Times New Roman"/>
          <w:color w:val="000000"/>
          <w:szCs w:val="28"/>
          <w:lang w:val="vi-VN"/>
        </w:rPr>
        <w:t>Cân đối nguồn vốn ngân sách địa phương để đảm bảo thực hiện hỗ trợ</w:t>
      </w:r>
      <w:r w:rsidRPr="0021594F">
        <w:rPr>
          <w:rFonts w:eastAsia="Times New Roman"/>
          <w:color w:val="000000"/>
          <w:szCs w:val="28"/>
          <w:lang w:val="pt-BR"/>
        </w:rPr>
        <w:t xml:space="preserve"> đầu tư</w:t>
      </w:r>
      <w:r w:rsidRPr="0021594F">
        <w:rPr>
          <w:rFonts w:eastAsia="Times New Roman"/>
          <w:color w:val="000000"/>
          <w:szCs w:val="28"/>
          <w:lang w:val="vi-VN"/>
        </w:rPr>
        <w:t xml:space="preserve"> theo quy định tại Nghị định này.</w:t>
      </w:r>
    </w:p>
    <w:p w:rsidR="00182188" w:rsidRPr="0021594F" w:rsidRDefault="00182188" w:rsidP="0021594F">
      <w:pPr>
        <w:shd w:val="clear" w:color="auto" w:fill="FFFFFF"/>
        <w:spacing w:before="60" w:after="60" w:line="240" w:lineRule="auto"/>
        <w:rPr>
          <w:rFonts w:eastAsia="Times New Roman"/>
          <w:color w:val="000000"/>
          <w:szCs w:val="28"/>
          <w:lang w:val="pt-BR"/>
        </w:rPr>
      </w:pPr>
      <w:r w:rsidRPr="0021594F">
        <w:rPr>
          <w:rFonts w:eastAsia="Times New Roman"/>
          <w:color w:val="000000"/>
          <w:szCs w:val="28"/>
          <w:lang w:val="vi-VN"/>
        </w:rPr>
        <w:t>3. Phê duyệt các</w:t>
      </w:r>
      <w:r w:rsidR="00731C59" w:rsidRPr="0021594F">
        <w:rPr>
          <w:rFonts w:eastAsia="Times New Roman"/>
          <w:color w:val="000000"/>
          <w:szCs w:val="28"/>
          <w:lang w:val="pt-BR"/>
        </w:rPr>
        <w:t xml:space="preserve"> </w:t>
      </w:r>
      <w:r w:rsidR="0006538B" w:rsidRPr="0021594F">
        <w:rPr>
          <w:rFonts w:eastAsia="Times New Roman"/>
          <w:color w:val="000000"/>
          <w:szCs w:val="28"/>
        </w:rPr>
        <w:t xml:space="preserve">nhiệm vụ khoa học, </w:t>
      </w:r>
      <w:r w:rsidRPr="0021594F">
        <w:rPr>
          <w:rFonts w:eastAsia="Times New Roman"/>
          <w:color w:val="000000"/>
          <w:szCs w:val="28"/>
          <w:lang w:val="vi-VN"/>
        </w:rPr>
        <w:t>dự án đầu t</w:t>
      </w:r>
      <w:r w:rsidR="00AE3780" w:rsidRPr="0021594F">
        <w:rPr>
          <w:rFonts w:eastAsia="Times New Roman"/>
          <w:color w:val="000000"/>
          <w:szCs w:val="28"/>
          <w:lang w:val="pt-BR"/>
        </w:rPr>
        <w:t>ư</w:t>
      </w:r>
      <w:r w:rsidRPr="0021594F">
        <w:rPr>
          <w:rFonts w:eastAsia="Times New Roman"/>
          <w:color w:val="000000"/>
          <w:szCs w:val="28"/>
          <w:lang w:val="vi-VN"/>
        </w:rPr>
        <w:t xml:space="preserve"> từ ngân sách địa phương.</w:t>
      </w:r>
    </w:p>
    <w:p w:rsidR="00182188" w:rsidRPr="0021594F" w:rsidRDefault="00C37A48" w:rsidP="0021594F">
      <w:pPr>
        <w:shd w:val="clear" w:color="auto" w:fill="FFFFFF"/>
        <w:spacing w:before="60" w:after="60" w:line="240" w:lineRule="auto"/>
        <w:rPr>
          <w:rFonts w:eastAsia="Times New Roman"/>
          <w:color w:val="000000"/>
          <w:szCs w:val="28"/>
          <w:lang w:val="pt-BR"/>
        </w:rPr>
      </w:pPr>
      <w:r w:rsidRPr="0021594F">
        <w:rPr>
          <w:rFonts w:eastAsia="Times New Roman"/>
          <w:color w:val="000000"/>
          <w:szCs w:val="28"/>
          <w:lang w:val="pt-BR"/>
        </w:rPr>
        <w:t>4</w:t>
      </w:r>
      <w:r w:rsidR="00182188" w:rsidRPr="0021594F">
        <w:rPr>
          <w:rFonts w:eastAsia="Times New Roman"/>
          <w:color w:val="000000"/>
          <w:szCs w:val="28"/>
          <w:lang w:val="vi-VN"/>
        </w:rPr>
        <w:t xml:space="preserve">. Hàng năm đánh giá tình hình thực hiện Nghị định tại địa phương, báo cáo gửi </w:t>
      </w:r>
      <w:r w:rsidR="0006245A" w:rsidRPr="0021594F">
        <w:rPr>
          <w:rFonts w:eastAsia="Times New Roman"/>
          <w:color w:val="000000"/>
          <w:szCs w:val="28"/>
        </w:rPr>
        <w:t>Bộ Y tế</w:t>
      </w:r>
      <w:r w:rsidR="00400C13" w:rsidRPr="0021594F">
        <w:rPr>
          <w:rFonts w:eastAsia="Times New Roman"/>
          <w:color w:val="000000"/>
          <w:szCs w:val="28"/>
        </w:rPr>
        <w:t>,</w:t>
      </w:r>
      <w:r w:rsidR="00182188" w:rsidRPr="0021594F">
        <w:rPr>
          <w:rFonts w:eastAsia="Times New Roman"/>
          <w:color w:val="000000"/>
          <w:szCs w:val="28"/>
          <w:lang w:val="vi-VN"/>
        </w:rPr>
        <w:t xml:space="preserve"> Bộ Nông nghiệp và Phát triển nông thôn</w:t>
      </w:r>
      <w:r w:rsidR="0006245A" w:rsidRPr="0021594F">
        <w:rPr>
          <w:rFonts w:eastAsia="Times New Roman"/>
          <w:color w:val="000000"/>
          <w:szCs w:val="28"/>
        </w:rPr>
        <w:t xml:space="preserve"> trước ngày 25/12</w:t>
      </w:r>
      <w:r w:rsidR="00182188" w:rsidRPr="0021594F">
        <w:rPr>
          <w:rFonts w:eastAsia="Times New Roman"/>
          <w:color w:val="000000"/>
          <w:szCs w:val="28"/>
          <w:lang w:val="vi-VN"/>
        </w:rPr>
        <w:t xml:space="preserve"> để tổng hợp báo cáo Chính phủ.</w:t>
      </w:r>
    </w:p>
    <w:p w:rsidR="00182188" w:rsidRPr="0021594F" w:rsidRDefault="00182188" w:rsidP="0021594F">
      <w:pPr>
        <w:spacing w:before="60" w:after="60" w:line="240" w:lineRule="auto"/>
        <w:rPr>
          <w:rFonts w:eastAsia="Times New Roman"/>
          <w:b/>
          <w:szCs w:val="28"/>
          <w:lang w:val="pt-BR" w:eastAsia="vi-VN"/>
        </w:rPr>
      </w:pPr>
      <w:r w:rsidRPr="0021594F">
        <w:rPr>
          <w:rFonts w:eastAsia="Times New Roman"/>
          <w:b/>
          <w:szCs w:val="28"/>
          <w:lang w:val="vi-VN" w:eastAsia="vi-VN"/>
        </w:rPr>
        <w:t xml:space="preserve">Điều </w:t>
      </w:r>
      <w:r w:rsidR="00757797" w:rsidRPr="0021594F">
        <w:rPr>
          <w:rFonts w:eastAsia="Times New Roman"/>
          <w:b/>
          <w:szCs w:val="28"/>
          <w:lang w:val="pt-BR" w:eastAsia="vi-VN"/>
        </w:rPr>
        <w:t>1</w:t>
      </w:r>
      <w:r w:rsidR="00997393" w:rsidRPr="0021594F">
        <w:rPr>
          <w:rFonts w:eastAsia="Times New Roman"/>
          <w:b/>
          <w:szCs w:val="28"/>
          <w:lang w:val="pt-BR" w:eastAsia="vi-VN"/>
        </w:rPr>
        <w:t>5</w:t>
      </w:r>
      <w:r w:rsidRPr="0021594F">
        <w:rPr>
          <w:rFonts w:eastAsia="Times New Roman"/>
          <w:b/>
          <w:szCs w:val="28"/>
          <w:lang w:val="vi-VN" w:eastAsia="vi-VN"/>
        </w:rPr>
        <w:t>.</w:t>
      </w:r>
      <w:r w:rsidRPr="0021594F">
        <w:rPr>
          <w:rFonts w:eastAsia="Times New Roman"/>
          <w:szCs w:val="28"/>
          <w:lang w:val="vi-VN" w:eastAsia="vi-VN"/>
        </w:rPr>
        <w:t xml:space="preserve"> </w:t>
      </w:r>
      <w:r w:rsidRPr="0021594F">
        <w:rPr>
          <w:rFonts w:eastAsia="Times New Roman"/>
          <w:b/>
          <w:szCs w:val="28"/>
          <w:lang w:val="vi-VN" w:eastAsia="vi-VN"/>
        </w:rPr>
        <w:t>Hiệu lực thi hành</w:t>
      </w:r>
    </w:p>
    <w:p w:rsidR="00182188" w:rsidRPr="0021594F" w:rsidRDefault="00182188" w:rsidP="0021594F">
      <w:pPr>
        <w:shd w:val="clear" w:color="auto" w:fill="FFFFFF"/>
        <w:spacing w:before="60" w:after="60" w:line="240" w:lineRule="auto"/>
        <w:rPr>
          <w:rFonts w:eastAsia="Times New Roman"/>
          <w:color w:val="000000"/>
          <w:szCs w:val="28"/>
        </w:rPr>
      </w:pPr>
      <w:r w:rsidRPr="0021594F">
        <w:rPr>
          <w:rFonts w:eastAsia="Times New Roman"/>
          <w:color w:val="000000"/>
          <w:szCs w:val="28"/>
          <w:lang w:val="vi-VN"/>
        </w:rPr>
        <w:t xml:space="preserve">1. Nghị định này có hiệu lực thi hành kể từ ngày </w:t>
      </w:r>
      <w:r w:rsidR="00F662B4" w:rsidRPr="0021594F">
        <w:rPr>
          <w:rFonts w:eastAsia="Times New Roman"/>
          <w:color w:val="000000"/>
          <w:szCs w:val="28"/>
          <w:lang w:val="pt-BR"/>
        </w:rPr>
        <w:t xml:space="preserve">    </w:t>
      </w:r>
      <w:r w:rsidRPr="0021594F">
        <w:rPr>
          <w:rFonts w:eastAsia="Times New Roman"/>
          <w:color w:val="000000"/>
          <w:szCs w:val="28"/>
          <w:lang w:val="vi-VN"/>
        </w:rPr>
        <w:t xml:space="preserve"> tháng </w:t>
      </w:r>
      <w:r w:rsidR="00F662B4" w:rsidRPr="0021594F">
        <w:rPr>
          <w:rFonts w:eastAsia="Times New Roman"/>
          <w:color w:val="000000"/>
          <w:szCs w:val="28"/>
          <w:lang w:val="pt-BR"/>
        </w:rPr>
        <w:t xml:space="preserve">  </w:t>
      </w:r>
      <w:r w:rsidRPr="0021594F">
        <w:rPr>
          <w:rFonts w:eastAsia="Times New Roman"/>
          <w:color w:val="000000"/>
          <w:szCs w:val="28"/>
          <w:lang w:val="vi-VN"/>
        </w:rPr>
        <w:t xml:space="preserve"> năm 201</w:t>
      </w:r>
      <w:r w:rsidR="00F662B4" w:rsidRPr="0021594F">
        <w:rPr>
          <w:rFonts w:eastAsia="Times New Roman"/>
          <w:color w:val="000000"/>
          <w:szCs w:val="28"/>
          <w:lang w:val="pt-BR"/>
        </w:rPr>
        <w:t>7</w:t>
      </w:r>
      <w:r w:rsidR="00CE1B05" w:rsidRPr="0021594F">
        <w:rPr>
          <w:rFonts w:eastAsia="Times New Roman"/>
          <w:color w:val="000000"/>
          <w:szCs w:val="28"/>
        </w:rPr>
        <w:t>.</w:t>
      </w:r>
      <w:r w:rsidR="0047101D" w:rsidRPr="0021594F">
        <w:rPr>
          <w:rFonts w:eastAsia="Times New Roman"/>
          <w:color w:val="000000"/>
          <w:szCs w:val="28"/>
        </w:rPr>
        <w:t xml:space="preserve"> </w:t>
      </w:r>
      <w:r w:rsidR="00741759" w:rsidRPr="0021594F">
        <w:rPr>
          <w:rFonts w:eastAsia="Times New Roman"/>
          <w:color w:val="000000"/>
          <w:szCs w:val="28"/>
        </w:rPr>
        <w:t xml:space="preserve"> </w:t>
      </w:r>
    </w:p>
    <w:p w:rsidR="00C37A48" w:rsidRPr="0021594F" w:rsidRDefault="00182188" w:rsidP="0021594F">
      <w:pPr>
        <w:widowControl w:val="0"/>
        <w:spacing w:before="60" w:after="60" w:line="240" w:lineRule="auto"/>
        <w:rPr>
          <w:rFonts w:eastAsia="Times New Roman"/>
          <w:color w:val="000000"/>
          <w:szCs w:val="28"/>
          <w:lang w:val="pt-BR"/>
        </w:rPr>
      </w:pPr>
      <w:r w:rsidRPr="0021594F">
        <w:rPr>
          <w:rFonts w:eastAsia="Times New Roman"/>
          <w:color w:val="000000"/>
          <w:szCs w:val="28"/>
          <w:lang w:val="pt-BR"/>
        </w:rPr>
        <w:t>2</w:t>
      </w:r>
      <w:r w:rsidRPr="0021594F">
        <w:rPr>
          <w:rFonts w:eastAsia="Times New Roman"/>
          <w:color w:val="000000"/>
          <w:szCs w:val="28"/>
          <w:lang w:val="vi-VN"/>
        </w:rPr>
        <w:t xml:space="preserve">. Bộ trưởng, Thủ trưởng cơ quan ngang Bộ, Thủ trưởng cơ quan thuộc Chính phủ, </w:t>
      </w:r>
      <w:r w:rsidR="007B4910">
        <w:rPr>
          <w:rFonts w:eastAsia="Times New Roman"/>
          <w:color w:val="000000"/>
          <w:szCs w:val="28"/>
        </w:rPr>
        <w:t xml:space="preserve">Chủ tịch Hội đồng nhân dân, </w:t>
      </w:r>
      <w:r w:rsidRPr="0021594F">
        <w:rPr>
          <w:rFonts w:eastAsia="Times New Roman"/>
          <w:color w:val="000000"/>
          <w:szCs w:val="28"/>
          <w:lang w:val="vi-VN"/>
        </w:rPr>
        <w:t xml:space="preserve">Chủ tịch Ủy ban nhân dân tỉnh, thành phố trực thuộc Trung ương </w:t>
      </w:r>
      <w:r w:rsidR="007B4910">
        <w:rPr>
          <w:rFonts w:eastAsia="Times New Roman"/>
          <w:color w:val="000000"/>
          <w:szCs w:val="28"/>
        </w:rPr>
        <w:t xml:space="preserve">và các cơ quan có liên quan </w:t>
      </w:r>
      <w:r w:rsidRPr="0021594F">
        <w:rPr>
          <w:rFonts w:eastAsia="Times New Roman"/>
          <w:color w:val="000000"/>
          <w:szCs w:val="28"/>
          <w:lang w:val="vi-VN"/>
        </w:rPr>
        <w:t>chịu trách nhiệm thi hành Nghị định này.</w:t>
      </w:r>
      <w:r w:rsidR="00F662B4" w:rsidRPr="0021594F">
        <w:rPr>
          <w:rFonts w:eastAsia="Times New Roman"/>
          <w:color w:val="000000"/>
          <w:szCs w:val="28"/>
          <w:lang w:val="pt-BR"/>
        </w:rPr>
        <w:t>/.</w:t>
      </w:r>
    </w:p>
    <w:p w:rsidR="00A74F49" w:rsidRPr="001846FA" w:rsidRDefault="00A74F49" w:rsidP="001846FA">
      <w:pPr>
        <w:widowControl w:val="0"/>
        <w:spacing w:before="60" w:after="60" w:line="240" w:lineRule="auto"/>
        <w:rPr>
          <w:rFonts w:eastAsia="Times New Roman"/>
          <w:color w:val="000000"/>
          <w:szCs w:val="28"/>
          <w:lang w:val="pt-BR"/>
        </w:rPr>
      </w:pPr>
    </w:p>
    <w:tbl>
      <w:tblPr>
        <w:tblW w:w="9322" w:type="dxa"/>
        <w:tblLayout w:type="fixed"/>
        <w:tblCellMar>
          <w:left w:w="0" w:type="dxa"/>
          <w:right w:w="0" w:type="dxa"/>
        </w:tblCellMar>
        <w:tblLook w:val="04A0" w:firstRow="1" w:lastRow="0" w:firstColumn="1" w:lastColumn="0" w:noHBand="0" w:noVBand="1"/>
      </w:tblPr>
      <w:tblGrid>
        <w:gridCol w:w="4786"/>
        <w:gridCol w:w="4536"/>
      </w:tblGrid>
      <w:tr w:rsidR="00FA3FC2" w:rsidRPr="005B33F6" w:rsidTr="00C05A1C">
        <w:tc>
          <w:tcPr>
            <w:tcW w:w="4786" w:type="dxa"/>
            <w:shd w:val="clear" w:color="auto" w:fill="auto"/>
            <w:tcMar>
              <w:top w:w="0" w:type="dxa"/>
              <w:left w:w="108" w:type="dxa"/>
              <w:bottom w:w="0" w:type="dxa"/>
              <w:right w:w="108" w:type="dxa"/>
            </w:tcMar>
          </w:tcPr>
          <w:p w:rsidR="00FA3FC2" w:rsidRPr="00865C3A" w:rsidRDefault="00FA3FC2" w:rsidP="00D26931">
            <w:pPr>
              <w:spacing w:after="0" w:line="240" w:lineRule="auto"/>
              <w:ind w:firstLine="0"/>
              <w:jc w:val="left"/>
              <w:rPr>
                <w:sz w:val="22"/>
                <w:lang w:val="nl-NL"/>
              </w:rPr>
            </w:pPr>
            <w:r w:rsidRPr="00865C3A">
              <w:rPr>
                <w:b/>
                <w:bCs/>
                <w:i/>
                <w:iCs/>
                <w:sz w:val="22"/>
                <w:lang w:val="nl-NL"/>
              </w:rPr>
              <w:t>Nơi nhận:</w:t>
            </w:r>
            <w:r w:rsidRPr="00865C3A">
              <w:rPr>
                <w:b/>
                <w:bCs/>
                <w:i/>
                <w:iCs/>
                <w:sz w:val="22"/>
                <w:lang w:val="nl-NL"/>
              </w:rPr>
              <w:br/>
            </w:r>
            <w:r w:rsidRPr="00865C3A">
              <w:rPr>
                <w:sz w:val="22"/>
                <w:lang w:val="nl-NL"/>
              </w:rPr>
              <w:t>- Ban Bí thư Trung ương Đảng;</w:t>
            </w:r>
            <w:r w:rsidRPr="00865C3A">
              <w:rPr>
                <w:sz w:val="22"/>
                <w:lang w:val="nl-NL"/>
              </w:rPr>
              <w:br/>
              <w:t>- Thủ tướng, các Phó Thủ tướng Chính phủ;</w:t>
            </w:r>
            <w:r w:rsidRPr="00865C3A">
              <w:rPr>
                <w:sz w:val="22"/>
                <w:lang w:val="nl-NL"/>
              </w:rPr>
              <w:br/>
              <w:t>- Các Bộ, cơ quan ngang Bộ, cơ quan thuộc CP;</w:t>
            </w:r>
            <w:r w:rsidRPr="00865C3A">
              <w:rPr>
                <w:sz w:val="22"/>
                <w:lang w:val="nl-NL"/>
              </w:rPr>
              <w:br/>
              <w:t>-</w:t>
            </w:r>
            <w:r w:rsidR="005E7A1D">
              <w:rPr>
                <w:sz w:val="22"/>
                <w:lang w:val="nl-NL"/>
              </w:rPr>
              <w:t xml:space="preserve"> </w:t>
            </w:r>
            <w:r w:rsidRPr="00865C3A">
              <w:rPr>
                <w:sz w:val="22"/>
                <w:lang w:val="nl-NL"/>
              </w:rPr>
              <w:t xml:space="preserve">HĐND, UBND các tỉnh, </w:t>
            </w:r>
            <w:r w:rsidR="00CE3720">
              <w:rPr>
                <w:sz w:val="22"/>
                <w:lang w:val="nl-NL"/>
              </w:rPr>
              <w:t>TP</w:t>
            </w:r>
            <w:r w:rsidRPr="00865C3A">
              <w:rPr>
                <w:sz w:val="22"/>
                <w:lang w:val="nl-NL"/>
              </w:rPr>
              <w:t xml:space="preserve"> trực thuộc</w:t>
            </w:r>
            <w:r w:rsidR="00CE3720">
              <w:rPr>
                <w:sz w:val="22"/>
                <w:lang w:val="nl-NL"/>
              </w:rPr>
              <w:t xml:space="preserve"> </w:t>
            </w:r>
            <w:r w:rsidRPr="00865C3A">
              <w:rPr>
                <w:sz w:val="22"/>
                <w:lang w:val="nl-NL"/>
              </w:rPr>
              <w:t>TW;</w:t>
            </w:r>
            <w:r w:rsidRPr="00865C3A">
              <w:rPr>
                <w:sz w:val="22"/>
                <w:lang w:val="nl-NL"/>
              </w:rPr>
              <w:br/>
              <w:t>- Văn phòng Trung ương và các Ban của Đảng;</w:t>
            </w:r>
            <w:r w:rsidRPr="00865C3A">
              <w:rPr>
                <w:sz w:val="22"/>
                <w:lang w:val="nl-NL"/>
              </w:rPr>
              <w:br/>
              <w:t>- Văn phòng Tổng Bí thư;</w:t>
            </w:r>
            <w:r w:rsidRPr="00865C3A">
              <w:rPr>
                <w:sz w:val="22"/>
                <w:lang w:val="nl-NL"/>
              </w:rPr>
              <w:br/>
              <w:t>- Văn phòng Chủ tịch nước;</w:t>
            </w:r>
            <w:r w:rsidRPr="00865C3A">
              <w:rPr>
                <w:sz w:val="22"/>
                <w:lang w:val="nl-NL"/>
              </w:rPr>
              <w:br/>
              <w:t xml:space="preserve">- Hội đồng Dân tộc và các </w:t>
            </w:r>
            <w:r w:rsidRPr="00865C3A">
              <w:rPr>
                <w:sz w:val="22"/>
                <w:shd w:val="solid" w:color="FFFFFF" w:fill="auto"/>
                <w:lang w:val="nl-NL"/>
              </w:rPr>
              <w:t>Ủy ban</w:t>
            </w:r>
            <w:r w:rsidRPr="00865C3A">
              <w:rPr>
                <w:sz w:val="22"/>
                <w:lang w:val="nl-NL"/>
              </w:rPr>
              <w:t xml:space="preserve"> của Quốc hội;</w:t>
            </w:r>
            <w:r w:rsidRPr="00865C3A">
              <w:rPr>
                <w:sz w:val="22"/>
                <w:lang w:val="nl-NL"/>
              </w:rPr>
              <w:br/>
              <w:t>- Văn phòng Quốc hội;</w:t>
            </w:r>
            <w:r w:rsidRPr="00865C3A">
              <w:rPr>
                <w:sz w:val="22"/>
                <w:lang w:val="nl-NL"/>
              </w:rPr>
              <w:br/>
              <w:t>- Tòa án nhân dân tối cao;</w:t>
            </w:r>
            <w:r w:rsidRPr="00865C3A">
              <w:rPr>
                <w:sz w:val="22"/>
                <w:lang w:val="nl-NL"/>
              </w:rPr>
              <w:br/>
              <w:t>- Viện Kiểm sát nhân dân tối cao;</w:t>
            </w:r>
            <w:r w:rsidRPr="00865C3A">
              <w:rPr>
                <w:sz w:val="22"/>
                <w:lang w:val="nl-NL"/>
              </w:rPr>
              <w:br/>
            </w:r>
            <w:r w:rsidRPr="00865C3A">
              <w:rPr>
                <w:sz w:val="22"/>
                <w:shd w:val="solid" w:color="FFFFFF" w:fill="auto"/>
                <w:lang w:val="nl-NL"/>
              </w:rPr>
              <w:t>- Ủy ban</w:t>
            </w:r>
            <w:r w:rsidRPr="00865C3A">
              <w:rPr>
                <w:sz w:val="22"/>
                <w:lang w:val="nl-NL"/>
              </w:rPr>
              <w:t xml:space="preserve"> Giám sát tài chính Quốc gia;</w:t>
            </w:r>
            <w:r w:rsidRPr="00865C3A">
              <w:rPr>
                <w:sz w:val="22"/>
                <w:lang w:val="nl-NL"/>
              </w:rPr>
              <w:br/>
              <w:t>- Kiểm toán Nhà nước;</w:t>
            </w:r>
            <w:r w:rsidRPr="00865C3A">
              <w:rPr>
                <w:sz w:val="22"/>
                <w:lang w:val="nl-NL"/>
              </w:rPr>
              <w:br/>
              <w:t xml:space="preserve">- Ngân hàng Chính sách </w:t>
            </w:r>
            <w:r w:rsidR="007B4910">
              <w:rPr>
                <w:sz w:val="22"/>
                <w:lang w:val="nl-NL"/>
              </w:rPr>
              <w:t>X</w:t>
            </w:r>
            <w:r w:rsidRPr="00865C3A">
              <w:rPr>
                <w:sz w:val="22"/>
                <w:lang w:val="nl-NL"/>
              </w:rPr>
              <w:t>ã hội;</w:t>
            </w:r>
            <w:r w:rsidRPr="00865C3A">
              <w:rPr>
                <w:sz w:val="22"/>
                <w:lang w:val="nl-NL"/>
              </w:rPr>
              <w:br/>
              <w:t>- Ngân hàng Phát triển Việt Nam;</w:t>
            </w:r>
            <w:r w:rsidRPr="00865C3A">
              <w:rPr>
                <w:sz w:val="22"/>
                <w:lang w:val="nl-NL"/>
              </w:rPr>
              <w:br/>
              <w:t>- Ủy ban Trung ương Mặt trận Tổ quốc Việt Nam;</w:t>
            </w:r>
            <w:r w:rsidRPr="00865C3A">
              <w:rPr>
                <w:sz w:val="22"/>
                <w:lang w:val="nl-NL"/>
              </w:rPr>
              <w:br/>
              <w:t>- Cơ quan Trung ương của các đoàn thể;</w:t>
            </w:r>
          </w:p>
          <w:p w:rsidR="00833E2E" w:rsidRPr="00865C3A" w:rsidRDefault="00FA3FC2" w:rsidP="007B4910">
            <w:pPr>
              <w:spacing w:after="0" w:line="240" w:lineRule="auto"/>
              <w:ind w:firstLine="0"/>
              <w:jc w:val="left"/>
              <w:rPr>
                <w:sz w:val="22"/>
                <w:lang w:val="nl-NL"/>
              </w:rPr>
            </w:pPr>
            <w:r w:rsidRPr="00865C3A">
              <w:rPr>
                <w:sz w:val="22"/>
                <w:lang w:val="nl-NL"/>
              </w:rPr>
              <w:t>- Quỹ Đổi mới công nghệ Quốc gia;</w:t>
            </w:r>
            <w:r w:rsidRPr="00865C3A">
              <w:rPr>
                <w:sz w:val="22"/>
                <w:lang w:val="nl-NL"/>
              </w:rPr>
              <w:br/>
            </w:r>
            <w:bookmarkStart w:id="1" w:name="bookmark0"/>
            <w:r w:rsidRPr="00865C3A">
              <w:rPr>
                <w:sz w:val="22"/>
                <w:lang w:val="nl-NL"/>
              </w:rPr>
              <w:t xml:space="preserve">- </w:t>
            </w:r>
            <w:bookmarkEnd w:id="1"/>
            <w:r w:rsidRPr="00865C3A">
              <w:rPr>
                <w:sz w:val="22"/>
                <w:lang w:val="nl-NL"/>
              </w:rPr>
              <w:t>VPCP: BTCN, các PCN, Trợ lý TTCP, TGĐ TTĐT, các Vụ, Cục, đơn vị trực thuộc, Công báo;</w:t>
            </w:r>
            <w:r w:rsidRPr="00865C3A">
              <w:rPr>
                <w:sz w:val="22"/>
                <w:lang w:val="nl-NL"/>
              </w:rPr>
              <w:br/>
            </w:r>
            <w:r w:rsidRPr="00865C3A">
              <w:rPr>
                <w:sz w:val="22"/>
                <w:lang w:val="nl-NL"/>
              </w:rPr>
              <w:lastRenderedPageBreak/>
              <w:t xml:space="preserve">- Lưu: Văn thư, </w:t>
            </w:r>
            <w:r w:rsidR="007B4910">
              <w:rPr>
                <w:sz w:val="22"/>
                <w:lang w:val="nl-NL"/>
              </w:rPr>
              <w:t>NN</w:t>
            </w:r>
            <w:r w:rsidR="007B4910" w:rsidRPr="00865C3A">
              <w:rPr>
                <w:sz w:val="22"/>
                <w:lang w:val="nl-NL"/>
              </w:rPr>
              <w:t xml:space="preserve"> </w:t>
            </w:r>
            <w:r w:rsidRPr="00865C3A">
              <w:rPr>
                <w:sz w:val="22"/>
                <w:lang w:val="nl-NL"/>
              </w:rPr>
              <w:t>(3b).</w:t>
            </w:r>
          </w:p>
        </w:tc>
        <w:tc>
          <w:tcPr>
            <w:tcW w:w="4536" w:type="dxa"/>
            <w:shd w:val="clear" w:color="auto" w:fill="auto"/>
            <w:tcMar>
              <w:top w:w="0" w:type="dxa"/>
              <w:left w:w="108" w:type="dxa"/>
              <w:bottom w:w="0" w:type="dxa"/>
              <w:right w:w="108" w:type="dxa"/>
            </w:tcMar>
          </w:tcPr>
          <w:p w:rsidR="00FA3FC2" w:rsidRPr="00865C3A" w:rsidRDefault="00FA3FC2" w:rsidP="00447D7A">
            <w:pPr>
              <w:spacing w:before="120" w:after="0" w:line="240" w:lineRule="auto"/>
              <w:ind w:firstLine="0"/>
              <w:jc w:val="center"/>
              <w:rPr>
                <w:b/>
                <w:bCs/>
                <w:lang w:val="nl-NL"/>
              </w:rPr>
            </w:pPr>
            <w:r w:rsidRPr="00865C3A">
              <w:rPr>
                <w:b/>
                <w:bCs/>
                <w:sz w:val="26"/>
                <w:lang w:val="nl-NL"/>
              </w:rPr>
              <w:lastRenderedPageBreak/>
              <w:t>TM. CHÍNH PHỦ</w:t>
            </w:r>
            <w:r w:rsidRPr="00865C3A">
              <w:rPr>
                <w:b/>
                <w:bCs/>
                <w:sz w:val="26"/>
                <w:lang w:val="nl-NL"/>
              </w:rPr>
              <w:br/>
              <w:t>THỦ TƯỚNG</w:t>
            </w:r>
            <w:r w:rsidRPr="00865C3A">
              <w:rPr>
                <w:b/>
                <w:bCs/>
                <w:lang w:val="nl-NL"/>
              </w:rPr>
              <w:br/>
            </w:r>
            <w:r w:rsidRPr="00865C3A">
              <w:rPr>
                <w:b/>
                <w:bCs/>
                <w:lang w:val="nl-NL"/>
              </w:rPr>
              <w:br/>
            </w:r>
            <w:r w:rsidRPr="00865C3A">
              <w:rPr>
                <w:b/>
                <w:bCs/>
                <w:lang w:val="nl-NL"/>
              </w:rPr>
              <w:br/>
            </w:r>
            <w:r w:rsidRPr="00865C3A">
              <w:rPr>
                <w:b/>
                <w:bCs/>
                <w:lang w:val="nl-NL"/>
              </w:rPr>
              <w:br/>
            </w:r>
          </w:p>
          <w:p w:rsidR="00FA3FC2" w:rsidRPr="00865C3A" w:rsidRDefault="00FA3FC2" w:rsidP="00447D7A">
            <w:pPr>
              <w:spacing w:before="120" w:after="0" w:line="240" w:lineRule="auto"/>
              <w:ind w:firstLine="0"/>
              <w:jc w:val="center"/>
              <w:rPr>
                <w:b/>
                <w:bCs/>
                <w:sz w:val="12"/>
                <w:lang w:val="nl-NL"/>
              </w:rPr>
            </w:pPr>
            <w:r>
              <w:rPr>
                <w:b/>
                <w:bCs/>
                <w:lang w:val="nl-NL"/>
              </w:rPr>
              <w:t>Nguyễn Xuân Phúc</w:t>
            </w:r>
            <w:r w:rsidRPr="00865C3A">
              <w:rPr>
                <w:b/>
                <w:bCs/>
                <w:lang w:val="nl-NL"/>
              </w:rPr>
              <w:br/>
            </w:r>
          </w:p>
          <w:p w:rsidR="00FA3FC2" w:rsidRPr="005B33F6" w:rsidRDefault="00FA3FC2" w:rsidP="00447D7A">
            <w:pPr>
              <w:spacing w:before="120" w:after="0" w:line="240" w:lineRule="auto"/>
              <w:ind w:firstLine="0"/>
              <w:jc w:val="center"/>
            </w:pPr>
          </w:p>
        </w:tc>
      </w:tr>
    </w:tbl>
    <w:p w:rsidR="00853C2D" w:rsidRPr="00F056AE" w:rsidRDefault="00853C2D" w:rsidP="00F056AE">
      <w:pPr>
        <w:shd w:val="clear" w:color="auto" w:fill="FFFFFF"/>
        <w:spacing w:before="120" w:after="0" w:line="260" w:lineRule="atLeast"/>
        <w:ind w:firstLine="0"/>
        <w:rPr>
          <w:rFonts w:eastAsia="Times New Roman"/>
          <w:color w:val="FF0000"/>
          <w:sz w:val="20"/>
          <w:szCs w:val="20"/>
        </w:rPr>
      </w:pPr>
    </w:p>
    <w:p w:rsidR="00C0172F" w:rsidRDefault="00C0172F" w:rsidP="00C0172F">
      <w:pPr>
        <w:shd w:val="clear" w:color="auto" w:fill="FFFFFF"/>
        <w:spacing w:before="120" w:after="0" w:line="260" w:lineRule="atLeast"/>
        <w:ind w:firstLine="0"/>
        <w:jc w:val="center"/>
        <w:rPr>
          <w:rFonts w:eastAsia="Times New Roman"/>
          <w:b/>
          <w:bCs/>
          <w:color w:val="000000"/>
          <w:sz w:val="24"/>
          <w:szCs w:val="24"/>
        </w:rPr>
      </w:pPr>
      <w:bookmarkStart w:id="2" w:name="chuong_phuluc1"/>
      <w:r w:rsidRPr="00EA4807">
        <w:rPr>
          <w:rFonts w:eastAsia="Times New Roman"/>
          <w:b/>
          <w:bCs/>
          <w:color w:val="000000"/>
          <w:sz w:val="24"/>
          <w:szCs w:val="24"/>
          <w:lang w:val="vi-VN"/>
        </w:rPr>
        <w:t>PHỤ LỤC I</w:t>
      </w:r>
      <w:bookmarkEnd w:id="2"/>
      <w:r w:rsidRPr="00EA4807">
        <w:rPr>
          <w:rFonts w:eastAsia="Times New Roman"/>
          <w:b/>
          <w:bCs/>
          <w:color w:val="000000"/>
          <w:sz w:val="24"/>
          <w:szCs w:val="24"/>
        </w:rPr>
        <w:t xml:space="preserve"> </w:t>
      </w:r>
    </w:p>
    <w:p w:rsidR="00C0172F" w:rsidRPr="00EA4807" w:rsidRDefault="00C0172F" w:rsidP="00C0172F">
      <w:pPr>
        <w:shd w:val="clear" w:color="auto" w:fill="FFFFFF"/>
        <w:spacing w:before="120" w:after="0" w:line="260" w:lineRule="atLeast"/>
        <w:ind w:firstLine="0"/>
        <w:jc w:val="center"/>
        <w:rPr>
          <w:rFonts w:eastAsia="Times New Roman"/>
          <w:b/>
          <w:bCs/>
          <w:color w:val="000000"/>
          <w:sz w:val="24"/>
          <w:szCs w:val="24"/>
        </w:rPr>
      </w:pPr>
      <w:r w:rsidRPr="00853C2D">
        <w:rPr>
          <w:rFonts w:eastAsia="Times New Roman"/>
          <w:b/>
          <w:bCs/>
          <w:color w:val="000000"/>
          <w:sz w:val="24"/>
          <w:szCs w:val="24"/>
        </w:rPr>
        <w:t xml:space="preserve">DANH MỤC </w:t>
      </w:r>
      <w:r>
        <w:rPr>
          <w:rFonts w:eastAsia="Times New Roman"/>
          <w:b/>
          <w:bCs/>
          <w:color w:val="000000"/>
          <w:sz w:val="24"/>
          <w:szCs w:val="24"/>
        </w:rPr>
        <w:t xml:space="preserve">CÁC LOÀI </w:t>
      </w:r>
      <w:r w:rsidRPr="00853C2D">
        <w:rPr>
          <w:rFonts w:eastAsia="Times New Roman"/>
          <w:b/>
          <w:bCs/>
          <w:color w:val="000000"/>
          <w:sz w:val="24"/>
          <w:szCs w:val="24"/>
        </w:rPr>
        <w:t xml:space="preserve"> DƯỢC LIỆU </w:t>
      </w:r>
      <w:r w:rsidR="00A56990">
        <w:rPr>
          <w:rFonts w:eastAsia="Times New Roman"/>
          <w:b/>
          <w:bCs/>
          <w:color w:val="000000"/>
          <w:sz w:val="24"/>
          <w:szCs w:val="24"/>
        </w:rPr>
        <w:t>CÓ TIỀM NĂNG KHAI THÁC TRONG TỰ NHIÊN; TẬP TRUNG PHÁT TRIỂN Ở QUY MÔ LỚN</w:t>
      </w:r>
    </w:p>
    <w:p w:rsidR="00C0172F" w:rsidRDefault="00C0172F" w:rsidP="00C0172F">
      <w:pPr>
        <w:shd w:val="clear" w:color="auto" w:fill="FFFFFF"/>
        <w:spacing w:before="120" w:after="0" w:line="260" w:lineRule="atLeast"/>
        <w:ind w:firstLine="0"/>
        <w:jc w:val="center"/>
        <w:rPr>
          <w:rFonts w:eastAsia="Times New Roman"/>
          <w:b/>
          <w:bCs/>
          <w:color w:val="000000"/>
          <w:sz w:val="24"/>
          <w:szCs w:val="24"/>
        </w:rPr>
      </w:pPr>
      <w:r>
        <w:rPr>
          <w:rFonts w:eastAsia="Times New Roman"/>
          <w:i/>
          <w:sz w:val="24"/>
          <w:szCs w:val="24"/>
        </w:rPr>
        <w:t>(K</w:t>
      </w:r>
      <w:r w:rsidRPr="00D0184C">
        <w:rPr>
          <w:rFonts w:eastAsia="Times New Roman"/>
          <w:i/>
          <w:sz w:val="24"/>
          <w:szCs w:val="24"/>
        </w:rPr>
        <w:t>èm theo Nghị định số……</w:t>
      </w:r>
      <w:r w:rsidRPr="00D0184C">
        <w:rPr>
          <w:i/>
          <w:sz w:val="24"/>
          <w:szCs w:val="24"/>
        </w:rPr>
        <w:t>/201</w:t>
      </w:r>
      <w:r>
        <w:rPr>
          <w:i/>
          <w:sz w:val="24"/>
          <w:szCs w:val="24"/>
        </w:rPr>
        <w:t>7</w:t>
      </w:r>
      <w:r w:rsidRPr="00D0184C">
        <w:rPr>
          <w:i/>
          <w:sz w:val="24"/>
          <w:szCs w:val="24"/>
        </w:rPr>
        <w:t xml:space="preserve">/NĐ-CP, ngày ….tháng….năm </w:t>
      </w:r>
      <w:r>
        <w:rPr>
          <w:i/>
          <w:sz w:val="24"/>
          <w:szCs w:val="24"/>
        </w:rPr>
        <w:t xml:space="preserve">2017 </w:t>
      </w:r>
      <w:r w:rsidRPr="00D0184C">
        <w:rPr>
          <w:i/>
          <w:sz w:val="24"/>
          <w:szCs w:val="24"/>
        </w:rPr>
        <w:t xml:space="preserve">của </w:t>
      </w:r>
      <w:r w:rsidR="00ED78F8" w:rsidRPr="00F07738">
        <w:rPr>
          <w:i/>
          <w:sz w:val="24"/>
          <w:szCs w:val="24"/>
          <w:lang w:val="vi-VN"/>
        </w:rPr>
        <w:t>Chính phủ</w:t>
      </w:r>
      <w:r w:rsidR="00ED78F8" w:rsidRPr="00F07738">
        <w:rPr>
          <w:i/>
          <w:sz w:val="24"/>
          <w:szCs w:val="24"/>
        </w:rPr>
        <w:t xml:space="preserve"> về chính sách đặc thù về giống, vốn và công nghệ trong phát triển nuôi trồng, khai thác dược liệu</w:t>
      </w:r>
      <w:r>
        <w:rPr>
          <w:i/>
          <w:sz w:val="24"/>
          <w:szCs w:val="24"/>
        </w:rPr>
        <w:t>)</w:t>
      </w:r>
    </w:p>
    <w:p w:rsidR="00C0172F" w:rsidRPr="004417B0" w:rsidRDefault="00D62BC2" w:rsidP="00C0172F">
      <w:pPr>
        <w:pStyle w:val="ListParagraph"/>
        <w:shd w:val="clear" w:color="auto" w:fill="FFFFFF"/>
        <w:spacing w:before="120" w:after="0" w:line="260" w:lineRule="atLeast"/>
        <w:ind w:firstLine="0"/>
        <w:rPr>
          <w:rFonts w:eastAsia="Times New Roman"/>
          <w:color w:val="FF0000"/>
          <w:sz w:val="20"/>
          <w:szCs w:val="20"/>
        </w:rPr>
      </w:pPr>
      <w:r w:rsidRPr="0021594F">
        <w:rPr>
          <w:szCs w:val="28"/>
        </w:rPr>
        <w:t xml:space="preserve">chủ lực </w:t>
      </w:r>
      <w:r>
        <w:rPr>
          <w:szCs w:val="28"/>
        </w:rPr>
        <w:t>có tiềm năng khai thác trong tự nhiên và tập trung phát triển ở quy mô lớn</w:t>
      </w:r>
    </w:p>
    <w:tbl>
      <w:tblPr>
        <w:tblW w:w="9424" w:type="dxa"/>
        <w:tblCellSpacing w:w="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5"/>
        <w:gridCol w:w="2315"/>
        <w:gridCol w:w="6534"/>
      </w:tblGrid>
      <w:tr w:rsidR="00C0172F" w:rsidRPr="006F0B29" w:rsidTr="00C27501">
        <w:trPr>
          <w:tblCellSpacing w:w="0" w:type="dxa"/>
        </w:trPr>
        <w:tc>
          <w:tcPr>
            <w:tcW w:w="575" w:type="dxa"/>
            <w:tcBorders>
              <w:top w:val="single" w:sz="4" w:space="0" w:color="auto"/>
              <w:bottom w:val="single" w:sz="4" w:space="0" w:color="auto"/>
            </w:tcBorders>
            <w:shd w:val="clear" w:color="auto" w:fill="FFFFFF"/>
            <w:vAlign w:val="center"/>
            <w:hideMark/>
          </w:tcPr>
          <w:p w:rsidR="00C0172F" w:rsidRPr="004417B0" w:rsidRDefault="00C0172F" w:rsidP="00C27501">
            <w:pPr>
              <w:spacing w:before="120" w:after="120" w:line="234" w:lineRule="atLeast"/>
              <w:ind w:firstLine="0"/>
              <w:jc w:val="center"/>
              <w:rPr>
                <w:rFonts w:eastAsia="Times New Roman"/>
                <w:b/>
                <w:bCs/>
                <w:color w:val="000000"/>
                <w:sz w:val="26"/>
                <w:szCs w:val="26"/>
              </w:rPr>
            </w:pPr>
            <w:r w:rsidRPr="004417B0">
              <w:rPr>
                <w:rFonts w:eastAsia="Times New Roman"/>
                <w:b/>
                <w:bCs/>
                <w:color w:val="000000"/>
                <w:sz w:val="26"/>
                <w:szCs w:val="26"/>
              </w:rPr>
              <w:t>TT</w:t>
            </w:r>
          </w:p>
        </w:tc>
        <w:tc>
          <w:tcPr>
            <w:tcW w:w="2315" w:type="dxa"/>
            <w:tcBorders>
              <w:top w:val="single" w:sz="4" w:space="0" w:color="auto"/>
              <w:bottom w:val="single" w:sz="4" w:space="0" w:color="auto"/>
            </w:tcBorders>
            <w:shd w:val="clear" w:color="auto" w:fill="FFFFFF"/>
            <w:vAlign w:val="center"/>
            <w:hideMark/>
          </w:tcPr>
          <w:p w:rsidR="00C0172F" w:rsidRPr="004417B0" w:rsidRDefault="00C0172F" w:rsidP="00C27501">
            <w:pPr>
              <w:spacing w:before="120" w:after="120" w:line="234" w:lineRule="atLeast"/>
              <w:ind w:firstLine="0"/>
              <w:jc w:val="center"/>
              <w:rPr>
                <w:rFonts w:eastAsia="Times New Roman"/>
                <w:b/>
                <w:bCs/>
                <w:color w:val="000000"/>
                <w:sz w:val="26"/>
                <w:szCs w:val="26"/>
              </w:rPr>
            </w:pPr>
            <w:r w:rsidRPr="004417B0">
              <w:rPr>
                <w:rFonts w:eastAsia="Times New Roman"/>
                <w:b/>
                <w:bCs/>
                <w:color w:val="000000"/>
                <w:sz w:val="26"/>
                <w:szCs w:val="26"/>
              </w:rPr>
              <w:t>Tên Việt Nam</w:t>
            </w:r>
          </w:p>
        </w:tc>
        <w:tc>
          <w:tcPr>
            <w:tcW w:w="6534" w:type="dxa"/>
            <w:tcBorders>
              <w:top w:val="single" w:sz="4" w:space="0" w:color="auto"/>
              <w:bottom w:val="single" w:sz="4" w:space="0" w:color="auto"/>
            </w:tcBorders>
            <w:shd w:val="clear" w:color="auto" w:fill="FFFFFF"/>
            <w:vAlign w:val="center"/>
            <w:hideMark/>
          </w:tcPr>
          <w:p w:rsidR="00C0172F" w:rsidRPr="004417B0" w:rsidRDefault="00C0172F" w:rsidP="00C27501">
            <w:pPr>
              <w:spacing w:before="120" w:after="120" w:line="234" w:lineRule="atLeast"/>
              <w:ind w:firstLine="0"/>
              <w:jc w:val="center"/>
              <w:rPr>
                <w:rFonts w:eastAsia="Times New Roman"/>
                <w:b/>
                <w:bCs/>
                <w:color w:val="000000"/>
                <w:sz w:val="26"/>
                <w:szCs w:val="26"/>
              </w:rPr>
            </w:pPr>
            <w:r w:rsidRPr="004417B0">
              <w:rPr>
                <w:rFonts w:eastAsia="Times New Roman"/>
                <w:b/>
                <w:bCs/>
                <w:color w:val="000000"/>
                <w:sz w:val="26"/>
                <w:szCs w:val="26"/>
              </w:rPr>
              <w:t>Tên khoa học</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1</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Bình vôi</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E5EC4">
              <w:rPr>
                <w:rFonts w:eastAsia="Times New Roman"/>
                <w:bCs/>
                <w:i/>
                <w:color w:val="000000"/>
                <w:sz w:val="26"/>
                <w:szCs w:val="26"/>
              </w:rPr>
              <w:t>Stephania glabra</w:t>
            </w:r>
            <w:r w:rsidRPr="004417B0">
              <w:rPr>
                <w:rFonts w:eastAsia="Times New Roman"/>
                <w:bCs/>
                <w:color w:val="000000"/>
                <w:sz w:val="26"/>
                <w:szCs w:val="26"/>
              </w:rPr>
              <w:t xml:space="preserve"> (Roxb.) Miers</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2</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Ba kích</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E5EC4">
              <w:rPr>
                <w:rFonts w:eastAsia="Times New Roman"/>
                <w:bCs/>
                <w:i/>
                <w:color w:val="000000"/>
                <w:sz w:val="26"/>
                <w:szCs w:val="26"/>
              </w:rPr>
              <w:t>Morinda officinalis</w:t>
            </w:r>
            <w:r w:rsidRPr="004417B0">
              <w:rPr>
                <w:rFonts w:eastAsia="Times New Roman"/>
                <w:bCs/>
                <w:color w:val="000000"/>
                <w:sz w:val="26"/>
                <w:szCs w:val="26"/>
              </w:rPr>
              <w:t xml:space="preserve"> How</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3</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Bụp giấm</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413324">
              <w:rPr>
                <w:rFonts w:eastAsia="Times New Roman"/>
                <w:bCs/>
                <w:i/>
                <w:color w:val="000000"/>
                <w:sz w:val="26"/>
                <w:szCs w:val="26"/>
              </w:rPr>
              <w:t>Hibiscus sabdariffa</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4</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Củ mài</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413324">
              <w:rPr>
                <w:rFonts w:eastAsia="Times New Roman"/>
                <w:bCs/>
                <w:i/>
                <w:color w:val="000000"/>
                <w:sz w:val="26"/>
                <w:szCs w:val="26"/>
              </w:rPr>
              <w:t>Dioscorea persimilis</w:t>
            </w:r>
            <w:r w:rsidRPr="004417B0">
              <w:rPr>
                <w:rFonts w:eastAsia="Times New Roman"/>
                <w:bCs/>
                <w:color w:val="000000"/>
                <w:sz w:val="26"/>
                <w:szCs w:val="26"/>
              </w:rPr>
              <w:t xml:space="preserve"> Prain et Burkill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5</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Cúc hoa</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413324">
              <w:rPr>
                <w:rFonts w:eastAsia="Times New Roman"/>
                <w:bCs/>
                <w:i/>
                <w:color w:val="000000"/>
                <w:sz w:val="26"/>
                <w:szCs w:val="26"/>
              </w:rPr>
              <w:t>Chrysanthemum indicum</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6</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Đảng sâm</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Codonopsis javanica</w:t>
            </w:r>
            <w:r w:rsidRPr="004417B0">
              <w:rPr>
                <w:rFonts w:eastAsia="Times New Roman"/>
                <w:bCs/>
                <w:color w:val="000000"/>
                <w:sz w:val="26"/>
                <w:szCs w:val="26"/>
              </w:rPr>
              <w:t xml:space="preserve"> (Blume) Hook. f. &amp; Thoms.</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7</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Đậu ván trắng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Lablab purpureus</w:t>
            </w:r>
            <w:r w:rsidRPr="004417B0">
              <w:rPr>
                <w:rFonts w:eastAsia="Times New Roman"/>
                <w:bCs/>
                <w:color w:val="000000"/>
                <w:sz w:val="26"/>
                <w:szCs w:val="26"/>
              </w:rPr>
              <w:t xml:space="preserve"> (L.) Sweet</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8</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Địa liền</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Kaempferia galanga</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9</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Diệp hạ châu đắng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Phyllanthus amarus</w:t>
            </w:r>
            <w:r w:rsidRPr="004417B0">
              <w:rPr>
                <w:rFonts w:eastAsia="Times New Roman"/>
                <w:bCs/>
                <w:color w:val="000000"/>
                <w:sz w:val="26"/>
                <w:szCs w:val="26"/>
              </w:rPr>
              <w:t xml:space="preserve"> Schum. et Thonn.</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10</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Đinh lăng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Polyscias fruticosa</w:t>
            </w:r>
            <w:r w:rsidRPr="004417B0">
              <w:rPr>
                <w:rFonts w:eastAsia="Times New Roman"/>
                <w:bCs/>
                <w:color w:val="000000"/>
                <w:sz w:val="26"/>
                <w:szCs w:val="26"/>
              </w:rPr>
              <w:t xml:space="preserve"> (L.) Harms.</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11</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Dừa cạn</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Catharanthus roseus</w:t>
            </w:r>
            <w:r w:rsidRPr="004417B0">
              <w:rPr>
                <w:rFonts w:eastAsia="Times New Roman"/>
                <w:bCs/>
                <w:color w:val="000000"/>
                <w:sz w:val="26"/>
                <w:szCs w:val="26"/>
              </w:rPr>
              <w:t xml:space="preserve"> (L.) G. Don</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12</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Gấc</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Momordica cochinchinensis</w:t>
            </w:r>
            <w:r w:rsidRPr="004417B0">
              <w:rPr>
                <w:rFonts w:eastAsia="Times New Roman"/>
                <w:bCs/>
                <w:color w:val="000000"/>
                <w:sz w:val="26"/>
                <w:szCs w:val="26"/>
              </w:rPr>
              <w:t xml:space="preserve"> (Lour.) Spreng.</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13</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Giảo cổ lam</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Gynostemma pentaphyllum</w:t>
            </w:r>
            <w:r w:rsidRPr="004417B0">
              <w:rPr>
                <w:rFonts w:eastAsia="Times New Roman"/>
                <w:bCs/>
                <w:color w:val="000000"/>
                <w:sz w:val="26"/>
                <w:szCs w:val="26"/>
              </w:rPr>
              <w:t xml:space="preserve"> (Thunb.) Makino</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14</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Gừng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Zingiber officinale</w:t>
            </w:r>
            <w:r w:rsidRPr="004417B0">
              <w:rPr>
                <w:rFonts w:eastAsia="Times New Roman"/>
                <w:bCs/>
                <w:color w:val="000000"/>
                <w:sz w:val="26"/>
                <w:szCs w:val="26"/>
              </w:rPr>
              <w:t xml:space="preserve"> Rosc.</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15</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Hà thủ ô đỏ</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Fallopia multiflora</w:t>
            </w:r>
            <w:r w:rsidRPr="004417B0">
              <w:rPr>
                <w:rFonts w:eastAsia="Times New Roman"/>
                <w:bCs/>
                <w:color w:val="000000"/>
                <w:sz w:val="26"/>
                <w:szCs w:val="26"/>
              </w:rPr>
              <w:t xml:space="preserve"> (Thunb.) Haraldson</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16</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Hoàn ngọc</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Pseuderanthemum palatiferum</w:t>
            </w:r>
            <w:r w:rsidRPr="004417B0">
              <w:rPr>
                <w:rFonts w:eastAsia="Times New Roman"/>
                <w:bCs/>
                <w:color w:val="000000"/>
                <w:sz w:val="26"/>
                <w:szCs w:val="26"/>
              </w:rPr>
              <w:t xml:space="preserve"> (Nees) Radlk.</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17</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Hòe</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Styphnolobium japonicum</w:t>
            </w:r>
            <w:r w:rsidRPr="004417B0">
              <w:rPr>
                <w:rFonts w:eastAsia="Times New Roman"/>
                <w:bCs/>
                <w:color w:val="000000"/>
                <w:sz w:val="26"/>
                <w:szCs w:val="26"/>
              </w:rPr>
              <w:t xml:space="preserve"> (L.) Schott</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18</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Hồi</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Illicium verum</w:t>
            </w:r>
            <w:r w:rsidRPr="004417B0">
              <w:rPr>
                <w:rFonts w:eastAsia="Times New Roman"/>
                <w:bCs/>
                <w:color w:val="000000"/>
                <w:sz w:val="26"/>
                <w:szCs w:val="26"/>
              </w:rPr>
              <w:t xml:space="preserve"> Hook. F.</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19</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Hương nhu trắng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Ocimum gratissimum</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20</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Ích mẫu</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Leonurus japonicus</w:t>
            </w:r>
            <w:r w:rsidRPr="004417B0">
              <w:rPr>
                <w:rFonts w:eastAsia="Times New Roman"/>
                <w:bCs/>
                <w:color w:val="000000"/>
                <w:sz w:val="26"/>
                <w:szCs w:val="26"/>
              </w:rPr>
              <w:t xml:space="preserve"> Houtt.</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21</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Kim tiền thảo</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Desmodium styracifolium</w:t>
            </w:r>
            <w:r w:rsidRPr="004417B0">
              <w:rPr>
                <w:rFonts w:eastAsia="Times New Roman"/>
                <w:bCs/>
                <w:color w:val="000000"/>
                <w:sz w:val="26"/>
                <w:szCs w:val="26"/>
              </w:rPr>
              <w:t xml:space="preserve"> (Osb.) Merr.</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22</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Mã đề</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Plantago major</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23</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Nghệ vàng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Curcuma longa</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24</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Nhàu</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Morinda citrifolia</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lastRenderedPageBreak/>
              <w:t>25</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Quế</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Cinnamomum cassia</w:t>
            </w:r>
            <w:r w:rsidRPr="004417B0">
              <w:rPr>
                <w:rFonts w:eastAsia="Times New Roman"/>
                <w:bCs/>
                <w:color w:val="000000"/>
                <w:sz w:val="26"/>
                <w:szCs w:val="26"/>
              </w:rPr>
              <w:t xml:space="preserve"> Presl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26</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Rau đắng biển</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Bacopa monnieri</w:t>
            </w:r>
            <w:r w:rsidRPr="004417B0">
              <w:rPr>
                <w:rFonts w:eastAsia="Times New Roman"/>
                <w:bCs/>
                <w:color w:val="000000"/>
                <w:sz w:val="26"/>
                <w:szCs w:val="26"/>
              </w:rPr>
              <w:t xml:space="preserve"> (L.) Wettst.</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27</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Râu Mèo</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Orthosiphon spiralis</w:t>
            </w:r>
            <w:r w:rsidRPr="004417B0">
              <w:rPr>
                <w:rFonts w:eastAsia="Times New Roman"/>
                <w:bCs/>
                <w:color w:val="000000"/>
                <w:sz w:val="26"/>
                <w:szCs w:val="26"/>
              </w:rPr>
              <w:t xml:space="preserve"> (Lour.) Merr.</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28</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Sả</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Cymbopogon spp</w:t>
            </w:r>
            <w:r w:rsidRPr="004417B0">
              <w:rPr>
                <w:rFonts w:eastAsia="Times New Roman"/>
                <w:bCs/>
                <w:color w:val="000000"/>
                <w:sz w:val="26"/>
                <w:szCs w:val="26"/>
              </w:rPr>
              <w:t>.(C. citrates (DC. Ex Ness) Stapf); C. nardus (L.) Rendle; C. martinii (Roxb) Wats)</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29</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Sa nhân tím</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Amomum longiligulare</w:t>
            </w:r>
            <w:r w:rsidRPr="004417B0">
              <w:rPr>
                <w:rFonts w:eastAsia="Times New Roman"/>
                <w:bCs/>
                <w:color w:val="000000"/>
                <w:sz w:val="26"/>
                <w:szCs w:val="26"/>
              </w:rPr>
              <w:t xml:space="preserve"> T. L.Wu</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30</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Sâm Ngọc linh</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Panax vietnamensis</w:t>
            </w:r>
            <w:r w:rsidRPr="004417B0">
              <w:rPr>
                <w:rFonts w:eastAsia="Times New Roman"/>
                <w:bCs/>
                <w:color w:val="000000"/>
                <w:sz w:val="26"/>
                <w:szCs w:val="26"/>
              </w:rPr>
              <w:t xml:space="preserve"> Ha et Grushv.</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31</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Thanh hao hoa vàng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Artemisia annua</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32</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Tràm</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Melaleuca leucadendra</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33</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Trinh nữ hoàng cung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Crinum latifolium</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34</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Tục đoạn</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Dipsacus japonicus</w:t>
            </w:r>
            <w:r w:rsidRPr="004417B0">
              <w:rPr>
                <w:rFonts w:eastAsia="Times New Roman"/>
                <w:bCs/>
                <w:color w:val="000000"/>
                <w:sz w:val="26"/>
                <w:szCs w:val="26"/>
              </w:rPr>
              <w:t xml:space="preserve"> Miq.</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35</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Xuyên tâm liên</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Andrographis paniculata</w:t>
            </w:r>
            <w:r w:rsidRPr="004417B0">
              <w:rPr>
                <w:rFonts w:eastAsia="Times New Roman"/>
                <w:bCs/>
                <w:color w:val="000000"/>
                <w:sz w:val="26"/>
                <w:szCs w:val="26"/>
              </w:rPr>
              <w:t xml:space="preserve"> (Burm. f.) Wall. ex Nees.</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36</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Ý dĩ</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Coix lacryma - jobi</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37</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Actisô</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Cynara scolymns</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38</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Bạc hà</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Mentha arvensis</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39</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Bạch chỉ</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Angelica dahurica</w:t>
            </w:r>
            <w:r w:rsidRPr="004417B0">
              <w:rPr>
                <w:rFonts w:eastAsia="Times New Roman"/>
                <w:bCs/>
                <w:color w:val="000000"/>
                <w:sz w:val="26"/>
                <w:szCs w:val="26"/>
              </w:rPr>
              <w:t xml:space="preserve"> (Fisch. ex Hoffm.) Maxim.</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40</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Bạch truật</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Atractylodes macrocephala</w:t>
            </w:r>
            <w:r w:rsidRPr="004417B0">
              <w:rPr>
                <w:rFonts w:eastAsia="Times New Roman"/>
                <w:bCs/>
                <w:color w:val="000000"/>
                <w:sz w:val="26"/>
                <w:szCs w:val="26"/>
              </w:rPr>
              <w:t xml:space="preserve"> Koidz.</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41</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Cát cánh</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Platycodon grandiflorum</w:t>
            </w:r>
            <w:r w:rsidRPr="004417B0">
              <w:rPr>
                <w:rFonts w:eastAsia="Times New Roman"/>
                <w:bCs/>
                <w:color w:val="000000"/>
                <w:sz w:val="26"/>
                <w:szCs w:val="26"/>
              </w:rPr>
              <w:t xml:space="preserve"> (Jacq.) A. DC.</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42</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Địa hoàng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Rehmanmia glutinosa</w:t>
            </w:r>
            <w:r w:rsidRPr="004417B0">
              <w:rPr>
                <w:rFonts w:eastAsia="Times New Roman"/>
                <w:bCs/>
                <w:color w:val="000000"/>
                <w:sz w:val="26"/>
                <w:szCs w:val="26"/>
              </w:rPr>
              <w:t xml:space="preserve"> (Gaertn.) Libosch. ex Steud</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43</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Đỗ trọng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Eucommia ulmoides</w:t>
            </w:r>
            <w:r w:rsidRPr="004417B0">
              <w:rPr>
                <w:rFonts w:eastAsia="Times New Roman"/>
                <w:bCs/>
                <w:color w:val="000000"/>
                <w:sz w:val="26"/>
                <w:szCs w:val="26"/>
              </w:rPr>
              <w:t xml:space="preserve"> Oliv.</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44</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Độc hoạt</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Angelica pubescens</w:t>
            </w:r>
            <w:r w:rsidRPr="004417B0">
              <w:rPr>
                <w:rFonts w:eastAsia="Times New Roman"/>
                <w:bCs/>
                <w:color w:val="000000"/>
                <w:sz w:val="26"/>
                <w:szCs w:val="26"/>
              </w:rPr>
              <w:t xml:space="preserve"> Maxim.</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45</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Dương cam cúc</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Matricaria chamomilla</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46</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Đương quy</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Angelica acutiloba</w:t>
            </w:r>
            <w:r w:rsidRPr="004417B0">
              <w:rPr>
                <w:rFonts w:eastAsia="Times New Roman"/>
                <w:bCs/>
                <w:color w:val="000000"/>
                <w:sz w:val="26"/>
                <w:szCs w:val="26"/>
              </w:rPr>
              <w:t xml:space="preserve"> (Sieb. et Zucc) Kitagawa Angelica sinensis (Oliv.) Diels.</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47</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Hoàng bá</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Phellodendron spp.</w:t>
            </w:r>
            <w:r w:rsidRPr="004417B0">
              <w:rPr>
                <w:rFonts w:eastAsia="Times New Roman"/>
                <w:bCs/>
                <w:color w:val="000000"/>
                <w:sz w:val="26"/>
                <w:szCs w:val="26"/>
              </w:rPr>
              <w:t xml:space="preserve"> (Phellodendron amurense Rupr.; P. chinensis Schneid.)</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48</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Huyền sâm</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Scrophularia spp.</w:t>
            </w:r>
            <w:r w:rsidRPr="004417B0">
              <w:rPr>
                <w:rFonts w:eastAsia="Times New Roman"/>
                <w:bCs/>
                <w:color w:val="000000"/>
                <w:sz w:val="26"/>
                <w:szCs w:val="26"/>
              </w:rPr>
              <w:t xml:space="preserve"> (Scrophularia ningpoensis Hemsl.; C. buergeriana Miq.)</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49</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Mộc hương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Aucklandia lappa</w:t>
            </w:r>
            <w:r w:rsidRPr="004417B0">
              <w:rPr>
                <w:rFonts w:eastAsia="Times New Roman"/>
                <w:bCs/>
                <w:color w:val="000000"/>
                <w:sz w:val="26"/>
                <w:szCs w:val="26"/>
              </w:rPr>
              <w:t xml:space="preserve"> DC.</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59</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Ngưu tất</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Achyranthes bidentata</w:t>
            </w:r>
            <w:r w:rsidRPr="004417B0">
              <w:rPr>
                <w:rFonts w:eastAsia="Times New Roman"/>
                <w:bCs/>
                <w:color w:val="000000"/>
                <w:sz w:val="26"/>
                <w:szCs w:val="26"/>
              </w:rPr>
              <w:t xml:space="preserve"> Blume</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51</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Ô đầu</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Aconitum spp.</w:t>
            </w:r>
            <w:r w:rsidRPr="004417B0">
              <w:rPr>
                <w:rFonts w:eastAsia="Times New Roman"/>
                <w:bCs/>
                <w:color w:val="000000"/>
                <w:sz w:val="26"/>
                <w:szCs w:val="26"/>
              </w:rPr>
              <w:t xml:space="preserve"> (Aconitum fortunei Hemsl.; A. carmichaeli Debx.)</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52</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Tam thất</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Panax notoginseng</w:t>
            </w:r>
            <w:r w:rsidRPr="004417B0">
              <w:rPr>
                <w:rFonts w:eastAsia="Times New Roman"/>
                <w:bCs/>
                <w:color w:val="000000"/>
                <w:sz w:val="26"/>
                <w:szCs w:val="26"/>
              </w:rPr>
              <w:t xml:space="preserve"> (Burkill) F. H Chen</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53</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Trạch tả</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Alisma plantago - aquatica</w:t>
            </w:r>
            <w:r w:rsidRPr="004417B0">
              <w:rPr>
                <w:rFonts w:eastAsia="Times New Roman"/>
                <w:bCs/>
                <w:color w:val="000000"/>
                <w:sz w:val="26"/>
                <w:szCs w:val="26"/>
              </w:rPr>
              <w:t xml:space="preserve"> L.</w:t>
            </w:r>
          </w:p>
        </w:tc>
      </w:tr>
      <w:tr w:rsidR="00C0172F" w:rsidRPr="006F0B29"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lastRenderedPageBreak/>
              <w:t>54</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Xuyên khung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Ligusticum wallichii</w:t>
            </w:r>
            <w:r w:rsidRPr="004417B0">
              <w:rPr>
                <w:rFonts w:eastAsia="Times New Roman"/>
                <w:bCs/>
                <w:color w:val="000000"/>
                <w:sz w:val="26"/>
                <w:szCs w:val="26"/>
              </w:rPr>
              <w:t xml:space="preserve"> Franch.</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55</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Bách bộ</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Stemona tuberosa</w:t>
            </w:r>
            <w:r w:rsidRPr="004417B0">
              <w:rPr>
                <w:rFonts w:eastAsia="Times New Roman"/>
                <w:bCs/>
                <w:color w:val="000000"/>
                <w:sz w:val="26"/>
                <w:szCs w:val="26"/>
              </w:rPr>
              <w:t xml:space="preserve"> Lour.</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56</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Bồ bồ</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Adenosma indianum</w:t>
            </w:r>
            <w:r w:rsidRPr="004417B0">
              <w:rPr>
                <w:rFonts w:eastAsia="Times New Roman"/>
                <w:bCs/>
                <w:color w:val="000000"/>
                <w:sz w:val="26"/>
                <w:szCs w:val="26"/>
              </w:rPr>
              <w:t xml:space="preserve"> (Lour.) Merr.</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57</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Câu đằng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Uncaria spp.</w:t>
            </w:r>
            <w:r w:rsidRPr="00FB56BE">
              <w:rPr>
                <w:rFonts w:eastAsia="Times New Roman"/>
                <w:bCs/>
                <w:color w:val="000000"/>
                <w:sz w:val="26"/>
                <w:szCs w:val="26"/>
              </w:rPr>
              <w:t>(</w:t>
            </w:r>
            <w:r w:rsidRPr="004417B0">
              <w:rPr>
                <w:rFonts w:eastAsia="Times New Roman"/>
                <w:bCs/>
                <w:color w:val="000000"/>
                <w:sz w:val="26"/>
                <w:szCs w:val="26"/>
              </w:rPr>
              <w:t>U. Tonkinensis Havil.; U. sinensis (Oliv.) Havil.; U. cordata (Lour.) Merr.)</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58</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Cẩu tích</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Cibotium barometz</w:t>
            </w:r>
            <w:r w:rsidRPr="004417B0">
              <w:rPr>
                <w:rFonts w:eastAsia="Times New Roman"/>
                <w:bCs/>
                <w:color w:val="000000"/>
                <w:sz w:val="26"/>
                <w:szCs w:val="26"/>
              </w:rPr>
              <w:t xml:space="preserve"> (L.) J. Sm</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59</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Chân chim</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Schefflera heptaphylla</w:t>
            </w:r>
            <w:r w:rsidRPr="004417B0">
              <w:rPr>
                <w:rFonts w:eastAsia="Times New Roman"/>
                <w:bCs/>
                <w:color w:val="000000"/>
                <w:sz w:val="26"/>
                <w:szCs w:val="26"/>
              </w:rPr>
              <w:t xml:space="preserve"> (L.) Frodin</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60</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Chè dây</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Ampelopsis cantoniensis</w:t>
            </w:r>
            <w:r w:rsidRPr="004417B0">
              <w:rPr>
                <w:rFonts w:eastAsia="Times New Roman"/>
                <w:bCs/>
                <w:color w:val="000000"/>
                <w:sz w:val="26"/>
                <w:szCs w:val="26"/>
              </w:rPr>
              <w:t xml:space="preserve"> (Hook. &amp; Arn.) Planch.</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61</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Chè vằng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Jasminum ssp.</w:t>
            </w:r>
            <w:r w:rsidRPr="00FB56BE">
              <w:rPr>
                <w:rFonts w:eastAsia="Times New Roman"/>
                <w:bCs/>
                <w:color w:val="000000"/>
                <w:sz w:val="26"/>
                <w:szCs w:val="26"/>
              </w:rPr>
              <w:t>(</w:t>
            </w:r>
            <w:r w:rsidRPr="004417B0">
              <w:rPr>
                <w:rFonts w:eastAsia="Times New Roman"/>
                <w:bCs/>
                <w:color w:val="000000"/>
                <w:sz w:val="26"/>
                <w:szCs w:val="26"/>
              </w:rPr>
              <w:t>Jasminum nervosum Lour.; J. subtriplinerve Blume)</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62</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Cốt toái bổ</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Drynaria spp.</w:t>
            </w:r>
            <w:r w:rsidRPr="00FB56BE">
              <w:rPr>
                <w:rFonts w:eastAsia="Times New Roman"/>
                <w:bCs/>
                <w:color w:val="000000"/>
                <w:sz w:val="26"/>
                <w:szCs w:val="26"/>
              </w:rPr>
              <w:t>(</w:t>
            </w:r>
            <w:r w:rsidRPr="004417B0">
              <w:rPr>
                <w:rFonts w:eastAsia="Times New Roman"/>
                <w:bCs/>
                <w:color w:val="000000"/>
                <w:sz w:val="26"/>
                <w:szCs w:val="26"/>
              </w:rPr>
              <w:t>D. quercifolia (L.)J. Sm.; D. bonii H. Christ.)</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63</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Củ chóc</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Typhonium trilobatum</w:t>
            </w:r>
            <w:r w:rsidRPr="004417B0">
              <w:rPr>
                <w:rFonts w:eastAsia="Times New Roman"/>
                <w:bCs/>
                <w:color w:val="000000"/>
                <w:sz w:val="26"/>
                <w:szCs w:val="26"/>
              </w:rPr>
              <w:t xml:space="preserve"> (L.) Schott</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64</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Dành dành</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Gardenia augusta</w:t>
            </w:r>
            <w:r w:rsidRPr="004417B0">
              <w:rPr>
                <w:rFonts w:eastAsia="Times New Roman"/>
                <w:bCs/>
                <w:color w:val="000000"/>
                <w:sz w:val="26"/>
                <w:szCs w:val="26"/>
              </w:rPr>
              <w:t xml:space="preserve"> (L.) Merr.</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65</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Dây đau xương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Tinospora sinensis</w:t>
            </w:r>
            <w:r w:rsidRPr="004417B0">
              <w:rPr>
                <w:rFonts w:eastAsia="Times New Roman"/>
                <w:bCs/>
                <w:color w:val="000000"/>
                <w:sz w:val="26"/>
                <w:szCs w:val="26"/>
              </w:rPr>
              <w:t xml:space="preserve"> (Lour.) Merr.</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66</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Hạ khô thảo</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Prunella vulgaris</w:t>
            </w:r>
            <w:r w:rsidRPr="004417B0">
              <w:rPr>
                <w:rFonts w:eastAsia="Times New Roman"/>
                <w:bCs/>
                <w:color w:val="000000"/>
                <w:sz w:val="26"/>
                <w:szCs w:val="26"/>
              </w:rPr>
              <w:t xml:space="preserve"> L.</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67</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Hà thủ ô trắng</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Streptocaulon juventas</w:t>
            </w:r>
            <w:r w:rsidRPr="004417B0">
              <w:rPr>
                <w:rFonts w:eastAsia="Times New Roman"/>
                <w:bCs/>
                <w:color w:val="000000"/>
                <w:sz w:val="26"/>
                <w:szCs w:val="26"/>
              </w:rPr>
              <w:t xml:space="preserve"> (Lour.) Merr.</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68</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Hương phụ</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Cyperus spp.</w:t>
            </w:r>
            <w:r w:rsidRPr="00FB56BE">
              <w:rPr>
                <w:rFonts w:eastAsia="Times New Roman"/>
                <w:bCs/>
                <w:color w:val="000000"/>
                <w:sz w:val="26"/>
                <w:szCs w:val="26"/>
              </w:rPr>
              <w:t>(</w:t>
            </w:r>
            <w:r w:rsidRPr="004417B0">
              <w:rPr>
                <w:rFonts w:eastAsia="Times New Roman"/>
                <w:bCs/>
                <w:color w:val="000000"/>
                <w:sz w:val="26"/>
                <w:szCs w:val="26"/>
              </w:rPr>
              <w:t>Cyperus stoloniferus Retz.; C. rotundus L.)</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69</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Huyết giác</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Dracaena cambodiana</w:t>
            </w:r>
            <w:r w:rsidRPr="004417B0">
              <w:rPr>
                <w:rFonts w:eastAsia="Times New Roman"/>
                <w:bCs/>
                <w:color w:val="000000"/>
                <w:sz w:val="26"/>
                <w:szCs w:val="26"/>
              </w:rPr>
              <w:t xml:space="preserve"> Pierre ex Gagnep.</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70</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Hy thiêm</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Siegesbeckia orientalis</w:t>
            </w:r>
            <w:r w:rsidRPr="004417B0">
              <w:rPr>
                <w:rFonts w:eastAsia="Times New Roman"/>
                <w:bCs/>
                <w:color w:val="000000"/>
                <w:sz w:val="26"/>
                <w:szCs w:val="26"/>
              </w:rPr>
              <w:t xml:space="preserve"> L.</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71</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Mã tiền</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Strychnos ssp.</w:t>
            </w:r>
            <w:r w:rsidRPr="00FB56BE">
              <w:rPr>
                <w:rFonts w:eastAsia="Times New Roman"/>
                <w:bCs/>
                <w:color w:val="000000"/>
                <w:sz w:val="26"/>
                <w:szCs w:val="26"/>
              </w:rPr>
              <w:t>(</w:t>
            </w:r>
            <w:r w:rsidRPr="004417B0">
              <w:rPr>
                <w:rFonts w:eastAsia="Times New Roman"/>
                <w:bCs/>
                <w:color w:val="000000"/>
                <w:sz w:val="26"/>
                <w:szCs w:val="26"/>
              </w:rPr>
              <w:t>Strychnos nux-vomica L.; S. wallichiana Steud.)</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72</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Mạn kinh</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Vitex ssp.</w:t>
            </w:r>
            <w:r w:rsidRPr="004417B0">
              <w:rPr>
                <w:rFonts w:eastAsia="Times New Roman"/>
                <w:bCs/>
                <w:color w:val="000000"/>
                <w:sz w:val="26"/>
                <w:szCs w:val="26"/>
              </w:rPr>
              <w:t xml:space="preserve"> (Vitex rotundifolia L. f.; V. trifolia L.)</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73</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Ngải cứu dại</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Artemisia indica</w:t>
            </w:r>
            <w:r w:rsidRPr="004417B0">
              <w:rPr>
                <w:rFonts w:eastAsia="Times New Roman"/>
                <w:bCs/>
                <w:color w:val="000000"/>
                <w:sz w:val="26"/>
                <w:szCs w:val="26"/>
              </w:rPr>
              <w:t xml:space="preserve"> Willd.</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74</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Nhân trần</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Adenosma spp.</w:t>
            </w:r>
            <w:r w:rsidRPr="004417B0">
              <w:rPr>
                <w:rFonts w:eastAsia="Times New Roman"/>
                <w:bCs/>
                <w:color w:val="000000"/>
                <w:sz w:val="26"/>
                <w:szCs w:val="26"/>
              </w:rPr>
              <w:t xml:space="preserve"> (Adenosma caeruleum R. Br.; Adenosma bracteosum Bonati)</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75</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Sa nhân</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Amomum spp.</w:t>
            </w:r>
            <w:r w:rsidRPr="00FB56BE">
              <w:rPr>
                <w:rFonts w:eastAsia="Times New Roman"/>
                <w:bCs/>
                <w:color w:val="000000"/>
                <w:sz w:val="26"/>
                <w:szCs w:val="26"/>
              </w:rPr>
              <w:t>(</w:t>
            </w:r>
            <w:r w:rsidRPr="004417B0">
              <w:rPr>
                <w:rFonts w:eastAsia="Times New Roman"/>
                <w:bCs/>
                <w:color w:val="000000"/>
                <w:sz w:val="26"/>
                <w:szCs w:val="26"/>
              </w:rPr>
              <w:t>Amomum vilosum Lour./ L. longiligulare T. L. Wu/ A. xanthioides Wall.</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76</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Thiên niên kiện</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Homalomena spp.</w:t>
            </w:r>
            <w:r w:rsidRPr="004417B0">
              <w:rPr>
                <w:rFonts w:eastAsia="Times New Roman"/>
                <w:bCs/>
                <w:color w:val="000000"/>
                <w:sz w:val="26"/>
                <w:szCs w:val="26"/>
              </w:rPr>
              <w:t xml:space="preserve"> (H. occulta (Lour.) Schott; H. tonkinensis Engl.)</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77</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Tràm</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Melaleuca leucadendra</w:t>
            </w:r>
            <w:r w:rsidRPr="004417B0">
              <w:rPr>
                <w:rFonts w:eastAsia="Times New Roman"/>
                <w:bCs/>
                <w:color w:val="000000"/>
                <w:sz w:val="26"/>
                <w:szCs w:val="26"/>
              </w:rPr>
              <w:t xml:space="preserve"> L.</w:t>
            </w:r>
          </w:p>
        </w:tc>
      </w:tr>
      <w:tr w:rsidR="00C0172F" w:rsidRPr="0007182F" w:rsidTr="00EE3640">
        <w:trPr>
          <w:tblCellSpacing w:w="0" w:type="dxa"/>
        </w:trPr>
        <w:tc>
          <w:tcPr>
            <w:tcW w:w="575" w:type="dxa"/>
            <w:shd w:val="clear" w:color="auto" w:fill="FFFFFF"/>
            <w:vAlign w:val="center"/>
            <w:hideMark/>
          </w:tcPr>
          <w:p w:rsidR="00C0172F" w:rsidRPr="004417B0" w:rsidRDefault="00C0172F" w:rsidP="00F241B2">
            <w:pPr>
              <w:spacing w:before="60" w:after="60" w:line="234" w:lineRule="atLeast"/>
              <w:ind w:firstLine="0"/>
              <w:jc w:val="center"/>
              <w:rPr>
                <w:rFonts w:eastAsia="Times New Roman"/>
                <w:bCs/>
                <w:color w:val="000000"/>
                <w:sz w:val="26"/>
                <w:szCs w:val="26"/>
              </w:rPr>
            </w:pPr>
            <w:r w:rsidRPr="004417B0">
              <w:rPr>
                <w:rFonts w:eastAsia="Times New Roman"/>
                <w:bCs/>
                <w:color w:val="000000"/>
                <w:sz w:val="26"/>
                <w:szCs w:val="26"/>
              </w:rPr>
              <w:t>78</w:t>
            </w:r>
          </w:p>
        </w:tc>
        <w:tc>
          <w:tcPr>
            <w:tcW w:w="2315" w:type="dxa"/>
            <w:shd w:val="clear" w:color="auto" w:fill="FFFFFF"/>
            <w:vAlign w:val="center"/>
            <w:hideMark/>
          </w:tcPr>
          <w:p w:rsidR="00C0172F" w:rsidRPr="004417B0" w:rsidRDefault="00C0172F" w:rsidP="00F241B2">
            <w:pPr>
              <w:spacing w:before="60" w:after="60" w:line="234" w:lineRule="atLeast"/>
              <w:ind w:left="55" w:firstLine="0"/>
              <w:jc w:val="left"/>
              <w:rPr>
                <w:rFonts w:eastAsia="Times New Roman"/>
                <w:bCs/>
                <w:color w:val="000000"/>
                <w:sz w:val="26"/>
                <w:szCs w:val="26"/>
              </w:rPr>
            </w:pPr>
            <w:r w:rsidRPr="004417B0">
              <w:rPr>
                <w:rFonts w:eastAsia="Times New Roman"/>
                <w:bCs/>
                <w:color w:val="000000"/>
                <w:sz w:val="26"/>
                <w:szCs w:val="26"/>
              </w:rPr>
              <w:t>Thổ phục linh</w:t>
            </w:r>
          </w:p>
        </w:tc>
        <w:tc>
          <w:tcPr>
            <w:tcW w:w="6534" w:type="dxa"/>
            <w:shd w:val="clear" w:color="auto" w:fill="FFFFFF"/>
            <w:vAlign w:val="center"/>
            <w:hideMark/>
          </w:tcPr>
          <w:p w:rsidR="00C0172F" w:rsidRPr="004417B0" w:rsidRDefault="00C0172F" w:rsidP="00A27BCA">
            <w:pPr>
              <w:spacing w:before="60" w:after="60" w:line="234" w:lineRule="atLeast"/>
              <w:ind w:left="80" w:firstLine="0"/>
              <w:jc w:val="left"/>
              <w:rPr>
                <w:rFonts w:eastAsia="Times New Roman"/>
                <w:bCs/>
                <w:color w:val="000000"/>
                <w:sz w:val="26"/>
                <w:szCs w:val="26"/>
              </w:rPr>
            </w:pPr>
            <w:r w:rsidRPr="00FB56BE">
              <w:rPr>
                <w:rFonts w:eastAsia="Times New Roman"/>
                <w:bCs/>
                <w:i/>
                <w:color w:val="000000"/>
                <w:sz w:val="26"/>
                <w:szCs w:val="26"/>
              </w:rPr>
              <w:t>Smilax glabra</w:t>
            </w:r>
            <w:r w:rsidRPr="004417B0">
              <w:rPr>
                <w:rFonts w:eastAsia="Times New Roman"/>
                <w:bCs/>
                <w:color w:val="000000"/>
                <w:sz w:val="26"/>
                <w:szCs w:val="26"/>
              </w:rPr>
              <w:t xml:space="preserve"> Wall. et Roxb.</w:t>
            </w:r>
          </w:p>
        </w:tc>
      </w:tr>
    </w:tbl>
    <w:p w:rsidR="00853C2D" w:rsidRDefault="00853C2D" w:rsidP="00853C2D">
      <w:pPr>
        <w:pStyle w:val="ListParagraph"/>
        <w:shd w:val="clear" w:color="auto" w:fill="FFFFFF"/>
        <w:spacing w:before="120" w:after="0" w:line="260" w:lineRule="atLeast"/>
        <w:ind w:firstLine="0"/>
        <w:rPr>
          <w:rFonts w:eastAsia="Times New Roman"/>
          <w:color w:val="FF0000"/>
          <w:sz w:val="20"/>
          <w:szCs w:val="20"/>
        </w:rPr>
      </w:pPr>
    </w:p>
    <w:p w:rsidR="00853C2D" w:rsidRDefault="00853C2D" w:rsidP="00853C2D">
      <w:pPr>
        <w:pStyle w:val="ListParagraph"/>
        <w:shd w:val="clear" w:color="auto" w:fill="FFFFFF"/>
        <w:spacing w:before="120" w:after="0" w:line="260" w:lineRule="atLeast"/>
        <w:ind w:firstLine="0"/>
        <w:rPr>
          <w:rFonts w:eastAsia="Times New Roman"/>
          <w:color w:val="FF0000"/>
          <w:sz w:val="20"/>
          <w:szCs w:val="20"/>
        </w:rPr>
      </w:pPr>
    </w:p>
    <w:p w:rsidR="00D74E8E" w:rsidRDefault="00D74E8E" w:rsidP="00853C2D">
      <w:pPr>
        <w:pStyle w:val="ListParagraph"/>
        <w:shd w:val="clear" w:color="auto" w:fill="FFFFFF"/>
        <w:spacing w:before="120" w:after="0" w:line="260" w:lineRule="atLeast"/>
        <w:ind w:firstLine="0"/>
        <w:rPr>
          <w:rFonts w:eastAsia="Times New Roman"/>
          <w:color w:val="FF0000"/>
          <w:sz w:val="20"/>
          <w:szCs w:val="20"/>
        </w:rPr>
      </w:pPr>
    </w:p>
    <w:p w:rsidR="00D74E8E" w:rsidRDefault="00D74E8E" w:rsidP="00853C2D">
      <w:pPr>
        <w:pStyle w:val="ListParagraph"/>
        <w:shd w:val="clear" w:color="auto" w:fill="FFFFFF"/>
        <w:spacing w:before="120" w:after="0" w:line="260" w:lineRule="atLeast"/>
        <w:ind w:firstLine="0"/>
        <w:rPr>
          <w:rFonts w:eastAsia="Times New Roman"/>
          <w:color w:val="FF0000"/>
          <w:sz w:val="20"/>
          <w:szCs w:val="20"/>
        </w:rPr>
      </w:pPr>
    </w:p>
    <w:p w:rsidR="00D74E8E" w:rsidRDefault="00D74E8E" w:rsidP="00853C2D">
      <w:pPr>
        <w:pStyle w:val="ListParagraph"/>
        <w:shd w:val="clear" w:color="auto" w:fill="FFFFFF"/>
        <w:spacing w:before="120" w:after="0" w:line="260" w:lineRule="atLeast"/>
        <w:ind w:firstLine="0"/>
        <w:rPr>
          <w:rFonts w:eastAsia="Times New Roman"/>
          <w:color w:val="FF0000"/>
          <w:sz w:val="20"/>
          <w:szCs w:val="20"/>
        </w:rPr>
      </w:pPr>
    </w:p>
    <w:p w:rsidR="00D74E8E" w:rsidRDefault="00D74E8E" w:rsidP="00853C2D">
      <w:pPr>
        <w:pStyle w:val="ListParagraph"/>
        <w:shd w:val="clear" w:color="auto" w:fill="FFFFFF"/>
        <w:spacing w:before="120" w:after="0" w:line="260" w:lineRule="atLeast"/>
        <w:ind w:firstLine="0"/>
        <w:rPr>
          <w:rFonts w:eastAsia="Times New Roman"/>
          <w:color w:val="FF0000"/>
          <w:sz w:val="20"/>
          <w:szCs w:val="20"/>
        </w:rPr>
      </w:pPr>
    </w:p>
    <w:p w:rsidR="00D74E8E" w:rsidRDefault="00D74E8E" w:rsidP="00853C2D">
      <w:pPr>
        <w:pStyle w:val="ListParagraph"/>
        <w:shd w:val="clear" w:color="auto" w:fill="FFFFFF"/>
        <w:spacing w:before="120" w:after="0" w:line="260" w:lineRule="atLeast"/>
        <w:ind w:firstLine="0"/>
        <w:rPr>
          <w:rFonts w:eastAsia="Times New Roman"/>
          <w:color w:val="FF0000"/>
          <w:sz w:val="20"/>
          <w:szCs w:val="20"/>
        </w:rPr>
      </w:pPr>
    </w:p>
    <w:p w:rsidR="00D74E8E" w:rsidRDefault="00D74E8E" w:rsidP="00853C2D">
      <w:pPr>
        <w:pStyle w:val="ListParagraph"/>
        <w:shd w:val="clear" w:color="auto" w:fill="FFFFFF"/>
        <w:spacing w:before="120" w:after="0" w:line="260" w:lineRule="atLeast"/>
        <w:ind w:firstLine="0"/>
        <w:rPr>
          <w:rFonts w:eastAsia="Times New Roman"/>
          <w:color w:val="FF0000"/>
          <w:sz w:val="20"/>
          <w:szCs w:val="20"/>
        </w:rPr>
      </w:pPr>
    </w:p>
    <w:p w:rsidR="00D74E8E" w:rsidRDefault="00D74E8E" w:rsidP="00853C2D">
      <w:pPr>
        <w:pStyle w:val="ListParagraph"/>
        <w:shd w:val="clear" w:color="auto" w:fill="FFFFFF"/>
        <w:spacing w:before="120" w:after="0" w:line="260" w:lineRule="atLeast"/>
        <w:ind w:firstLine="0"/>
        <w:rPr>
          <w:rFonts w:eastAsia="Times New Roman"/>
          <w:color w:val="FF0000"/>
          <w:sz w:val="20"/>
          <w:szCs w:val="20"/>
        </w:rPr>
      </w:pPr>
    </w:p>
    <w:p w:rsidR="00E722CF" w:rsidRDefault="00E722CF" w:rsidP="00853C2D">
      <w:pPr>
        <w:pStyle w:val="ListParagraph"/>
        <w:shd w:val="clear" w:color="auto" w:fill="FFFFFF"/>
        <w:spacing w:before="120" w:after="0" w:line="260" w:lineRule="atLeast"/>
        <w:ind w:firstLine="0"/>
        <w:rPr>
          <w:rFonts w:eastAsia="Times New Roman"/>
          <w:color w:val="FF0000"/>
          <w:sz w:val="20"/>
          <w:szCs w:val="20"/>
        </w:rPr>
      </w:pPr>
    </w:p>
    <w:p w:rsidR="00E722CF" w:rsidRDefault="00E722CF" w:rsidP="00853C2D">
      <w:pPr>
        <w:pStyle w:val="ListParagraph"/>
        <w:shd w:val="clear" w:color="auto" w:fill="FFFFFF"/>
        <w:spacing w:before="120" w:after="0" w:line="260" w:lineRule="atLeast"/>
        <w:ind w:firstLine="0"/>
        <w:rPr>
          <w:rFonts w:eastAsia="Times New Roman"/>
          <w:color w:val="FF0000"/>
          <w:sz w:val="20"/>
          <w:szCs w:val="20"/>
        </w:rPr>
      </w:pPr>
    </w:p>
    <w:p w:rsidR="0070648B" w:rsidRDefault="0070648B" w:rsidP="000311DB">
      <w:pPr>
        <w:spacing w:before="60" w:after="60" w:line="240" w:lineRule="auto"/>
        <w:ind w:left="7920" w:firstLine="0"/>
        <w:rPr>
          <w:b/>
          <w:sz w:val="24"/>
          <w:szCs w:val="24"/>
          <w:lang w:val="it-IT"/>
        </w:rPr>
      </w:pPr>
    </w:p>
    <w:p w:rsidR="003B5D70" w:rsidRPr="00F07738" w:rsidRDefault="003B5D70" w:rsidP="003B5D70">
      <w:pPr>
        <w:jc w:val="center"/>
        <w:rPr>
          <w:b/>
          <w:sz w:val="24"/>
          <w:szCs w:val="24"/>
        </w:rPr>
      </w:pPr>
      <w:r w:rsidRPr="00F07738">
        <w:rPr>
          <w:b/>
          <w:sz w:val="24"/>
          <w:szCs w:val="24"/>
          <w:lang w:val="vi-VN"/>
        </w:rPr>
        <w:t>PHỤ LỤ</w:t>
      </w:r>
      <w:r w:rsidR="00293570">
        <w:rPr>
          <w:b/>
          <w:sz w:val="24"/>
          <w:szCs w:val="24"/>
          <w:lang w:val="vi-VN"/>
        </w:rPr>
        <w:t xml:space="preserve">C </w:t>
      </w:r>
      <w:r w:rsidR="00293570">
        <w:rPr>
          <w:b/>
          <w:sz w:val="24"/>
          <w:szCs w:val="24"/>
        </w:rPr>
        <w:t>II</w:t>
      </w:r>
      <w:r w:rsidRPr="00F07738">
        <w:rPr>
          <w:b/>
          <w:sz w:val="24"/>
          <w:szCs w:val="24"/>
        </w:rPr>
        <w:t xml:space="preserve">. DANH MỤC CÁC MẪU BIỂU </w:t>
      </w:r>
    </w:p>
    <w:p w:rsidR="003B5D70" w:rsidRPr="00481B04" w:rsidRDefault="003B5D70" w:rsidP="003B5D70">
      <w:pPr>
        <w:jc w:val="center"/>
        <w:rPr>
          <w:sz w:val="24"/>
          <w:szCs w:val="24"/>
          <w:lang w:val="vi-VN"/>
        </w:rPr>
      </w:pPr>
      <w:r w:rsidRPr="00F07738">
        <w:rPr>
          <w:i/>
          <w:sz w:val="24"/>
          <w:szCs w:val="24"/>
          <w:lang w:val="vi-VN"/>
        </w:rPr>
        <w:t>(Kèm theo Nghị định số            /2017/NĐ-CP ngày       tháng      năm 2017 của Chính phủ</w:t>
      </w:r>
      <w:r w:rsidRPr="00F07738">
        <w:rPr>
          <w:i/>
          <w:sz w:val="24"/>
          <w:szCs w:val="24"/>
        </w:rPr>
        <w:t xml:space="preserve"> về chính sách đặc thù về giống, vốn và công nghệ trong phát triển nuôi trồng, khai thác dược liệu</w:t>
      </w:r>
      <w:r>
        <w:rPr>
          <w:sz w:val="24"/>
          <w:szCs w:val="24"/>
        </w:rPr>
        <w:t xml:space="preserve"> </w:t>
      </w:r>
      <w:r w:rsidRPr="00481B04">
        <w:rPr>
          <w:sz w:val="24"/>
          <w:szCs w:val="24"/>
          <w:lang w:val="vi-VN"/>
        </w:rPr>
        <w:t>)</w:t>
      </w:r>
    </w:p>
    <w:tbl>
      <w:tblPr>
        <w:tblStyle w:val="TableGrid"/>
        <w:tblW w:w="0" w:type="auto"/>
        <w:tblLook w:val="04A0" w:firstRow="1" w:lastRow="0" w:firstColumn="1" w:lastColumn="0" w:noHBand="0" w:noVBand="1"/>
      </w:tblPr>
      <w:tblGrid>
        <w:gridCol w:w="1278"/>
        <w:gridCol w:w="7560"/>
      </w:tblGrid>
      <w:tr w:rsidR="003B5D70" w:rsidRPr="00481B04" w:rsidTr="002B158E">
        <w:tc>
          <w:tcPr>
            <w:tcW w:w="1278" w:type="dxa"/>
          </w:tcPr>
          <w:p w:rsidR="003B5D70" w:rsidRPr="00481B04" w:rsidRDefault="003B5D70" w:rsidP="004B1907">
            <w:pPr>
              <w:spacing w:before="60" w:after="60" w:line="340" w:lineRule="exact"/>
              <w:ind w:firstLine="90"/>
              <w:jc w:val="center"/>
              <w:rPr>
                <w:sz w:val="24"/>
                <w:szCs w:val="24"/>
                <w:lang w:val="vi-VN"/>
              </w:rPr>
            </w:pPr>
            <w:r w:rsidRPr="00481B04">
              <w:rPr>
                <w:sz w:val="24"/>
                <w:szCs w:val="24"/>
                <w:lang w:val="vi-VN"/>
              </w:rPr>
              <w:t>Mẫ</w:t>
            </w:r>
            <w:r w:rsidR="004B1907">
              <w:rPr>
                <w:sz w:val="24"/>
                <w:szCs w:val="24"/>
                <w:lang w:val="vi-VN"/>
              </w:rPr>
              <w:t>u</w:t>
            </w:r>
            <w:r w:rsidRPr="00481B04">
              <w:rPr>
                <w:sz w:val="24"/>
                <w:szCs w:val="24"/>
                <w:lang w:val="vi-VN"/>
              </w:rPr>
              <w:t xml:space="preserve"> </w:t>
            </w:r>
            <w:r w:rsidR="004B1907">
              <w:rPr>
                <w:sz w:val="24"/>
                <w:szCs w:val="24"/>
              </w:rPr>
              <w:t>0</w:t>
            </w:r>
            <w:r w:rsidRPr="00481B04">
              <w:rPr>
                <w:sz w:val="24"/>
                <w:szCs w:val="24"/>
                <w:lang w:val="vi-VN"/>
              </w:rPr>
              <w:t>1</w:t>
            </w:r>
          </w:p>
        </w:tc>
        <w:tc>
          <w:tcPr>
            <w:tcW w:w="7560" w:type="dxa"/>
          </w:tcPr>
          <w:p w:rsidR="003B5D70" w:rsidRPr="00481B04" w:rsidRDefault="003B5D70" w:rsidP="002B158E">
            <w:pPr>
              <w:spacing w:before="60" w:after="60" w:line="340" w:lineRule="exact"/>
              <w:ind w:hanging="18"/>
              <w:rPr>
                <w:sz w:val="24"/>
                <w:szCs w:val="24"/>
                <w:lang w:val="vi-VN"/>
              </w:rPr>
            </w:pPr>
            <w:r w:rsidRPr="00481B04">
              <w:rPr>
                <w:sz w:val="24"/>
                <w:szCs w:val="24"/>
                <w:lang w:val="vi-VN"/>
              </w:rPr>
              <w:t>Tờ khai kỹ thuật về giống dược liệu đề nghị bổ sung vào Danh mục giống cây trồng, vật nuôi được phép sản xuất, kinh doanh tại Việt Nam</w:t>
            </w:r>
          </w:p>
        </w:tc>
      </w:tr>
      <w:tr w:rsidR="003B5D70" w:rsidRPr="00481B04" w:rsidTr="002B158E">
        <w:tc>
          <w:tcPr>
            <w:tcW w:w="1278" w:type="dxa"/>
          </w:tcPr>
          <w:p w:rsidR="003B5D70" w:rsidRPr="00481B04" w:rsidRDefault="003B5D70" w:rsidP="004B1907">
            <w:pPr>
              <w:spacing w:before="60" w:after="60" w:line="340" w:lineRule="exact"/>
              <w:ind w:firstLine="90"/>
              <w:jc w:val="center"/>
              <w:rPr>
                <w:sz w:val="24"/>
                <w:szCs w:val="24"/>
                <w:lang w:val="vi-VN"/>
              </w:rPr>
            </w:pPr>
            <w:r w:rsidRPr="00481B04">
              <w:rPr>
                <w:sz w:val="24"/>
                <w:szCs w:val="24"/>
                <w:lang w:val="vi-VN"/>
              </w:rPr>
              <w:t>Mẫ</w:t>
            </w:r>
            <w:r w:rsidR="004B1907">
              <w:rPr>
                <w:sz w:val="24"/>
                <w:szCs w:val="24"/>
                <w:lang w:val="vi-VN"/>
              </w:rPr>
              <w:t>u</w:t>
            </w:r>
            <w:r w:rsidR="004B1907">
              <w:rPr>
                <w:sz w:val="24"/>
                <w:szCs w:val="24"/>
              </w:rPr>
              <w:t xml:space="preserve"> 0</w:t>
            </w:r>
            <w:r w:rsidRPr="00481B04">
              <w:rPr>
                <w:sz w:val="24"/>
                <w:szCs w:val="24"/>
                <w:lang w:val="vi-VN"/>
              </w:rPr>
              <w:t>2</w:t>
            </w:r>
          </w:p>
        </w:tc>
        <w:tc>
          <w:tcPr>
            <w:tcW w:w="7560" w:type="dxa"/>
          </w:tcPr>
          <w:p w:rsidR="003B5D70" w:rsidRPr="00481B04" w:rsidRDefault="003B5D70" w:rsidP="002B158E">
            <w:pPr>
              <w:spacing w:before="60" w:after="60" w:line="340" w:lineRule="exact"/>
              <w:ind w:hanging="18"/>
              <w:rPr>
                <w:sz w:val="24"/>
                <w:szCs w:val="24"/>
                <w:lang w:val="vi-VN"/>
              </w:rPr>
            </w:pPr>
            <w:r w:rsidRPr="00481B04">
              <w:rPr>
                <w:sz w:val="24"/>
                <w:szCs w:val="24"/>
                <w:lang w:val="vi-VN"/>
              </w:rPr>
              <w:t xml:space="preserve">Giấy đề nghị hỗ trợ sau đầu tư cho nghiên cứu chọn tạo giống dược liệu mới theo Nghị </w:t>
            </w:r>
            <w:r w:rsidRPr="00481B04">
              <w:rPr>
                <w:rFonts w:hint="eastAsia"/>
                <w:sz w:val="24"/>
                <w:szCs w:val="24"/>
                <w:lang w:val="vi-VN"/>
              </w:rPr>
              <w:t>đ</w:t>
            </w:r>
            <w:r w:rsidRPr="00481B04">
              <w:rPr>
                <w:sz w:val="24"/>
                <w:szCs w:val="24"/>
                <w:lang w:val="vi-VN"/>
              </w:rPr>
              <w:t>ịnh số           /2017/N</w:t>
            </w:r>
            <w:r w:rsidRPr="00481B04">
              <w:rPr>
                <w:rFonts w:hint="eastAsia"/>
                <w:sz w:val="24"/>
                <w:szCs w:val="24"/>
                <w:lang w:val="vi-VN"/>
              </w:rPr>
              <w:t>Đ</w:t>
            </w:r>
            <w:r w:rsidRPr="00481B04">
              <w:rPr>
                <w:sz w:val="24"/>
                <w:szCs w:val="24"/>
                <w:lang w:val="vi-VN"/>
              </w:rPr>
              <w:t>-CP ngày       tháng      n</w:t>
            </w:r>
            <w:r w:rsidRPr="00481B04">
              <w:rPr>
                <w:rFonts w:hint="eastAsia"/>
                <w:sz w:val="24"/>
                <w:szCs w:val="24"/>
                <w:lang w:val="vi-VN"/>
              </w:rPr>
              <w:t>ă</w:t>
            </w:r>
            <w:r w:rsidRPr="00481B04">
              <w:rPr>
                <w:sz w:val="24"/>
                <w:szCs w:val="24"/>
                <w:lang w:val="vi-VN"/>
              </w:rPr>
              <w:t>m 2017 của Chính phủ</w:t>
            </w:r>
          </w:p>
        </w:tc>
      </w:tr>
      <w:tr w:rsidR="003B5D70" w:rsidRPr="00481B04" w:rsidTr="002B158E">
        <w:tc>
          <w:tcPr>
            <w:tcW w:w="1278" w:type="dxa"/>
          </w:tcPr>
          <w:p w:rsidR="003B5D70" w:rsidRPr="00481B04" w:rsidRDefault="003B5D70" w:rsidP="004B1907">
            <w:pPr>
              <w:spacing w:before="60" w:after="60" w:line="340" w:lineRule="exact"/>
              <w:ind w:firstLine="90"/>
              <w:jc w:val="center"/>
              <w:rPr>
                <w:sz w:val="24"/>
                <w:szCs w:val="24"/>
                <w:lang w:val="vi-VN"/>
              </w:rPr>
            </w:pPr>
            <w:r w:rsidRPr="00481B04">
              <w:rPr>
                <w:sz w:val="24"/>
                <w:szCs w:val="24"/>
                <w:lang w:val="vi-VN"/>
              </w:rPr>
              <w:t>Mẫ</w:t>
            </w:r>
            <w:r w:rsidR="004B1907">
              <w:rPr>
                <w:sz w:val="24"/>
                <w:szCs w:val="24"/>
                <w:lang w:val="vi-VN"/>
              </w:rPr>
              <w:t>u</w:t>
            </w:r>
            <w:r w:rsidRPr="00481B04">
              <w:rPr>
                <w:sz w:val="24"/>
                <w:szCs w:val="24"/>
                <w:lang w:val="vi-VN"/>
              </w:rPr>
              <w:t xml:space="preserve"> </w:t>
            </w:r>
            <w:r w:rsidR="004B1907">
              <w:rPr>
                <w:sz w:val="24"/>
                <w:szCs w:val="24"/>
              </w:rPr>
              <w:t>0</w:t>
            </w:r>
            <w:r w:rsidRPr="00481B04">
              <w:rPr>
                <w:sz w:val="24"/>
                <w:szCs w:val="24"/>
                <w:lang w:val="vi-VN"/>
              </w:rPr>
              <w:t>3</w:t>
            </w:r>
          </w:p>
        </w:tc>
        <w:tc>
          <w:tcPr>
            <w:tcW w:w="7560" w:type="dxa"/>
          </w:tcPr>
          <w:p w:rsidR="003B5D70" w:rsidRPr="00481B04" w:rsidRDefault="003B5D70" w:rsidP="002B158E">
            <w:pPr>
              <w:spacing w:before="60" w:after="60" w:line="340" w:lineRule="exact"/>
              <w:ind w:hanging="18"/>
              <w:rPr>
                <w:sz w:val="24"/>
                <w:szCs w:val="24"/>
                <w:lang w:val="vi-VN"/>
              </w:rPr>
            </w:pPr>
            <w:r w:rsidRPr="00481B04">
              <w:rPr>
                <w:sz w:val="24"/>
                <w:szCs w:val="24"/>
                <w:lang w:val="vi-VN"/>
              </w:rPr>
              <w:t xml:space="preserve">Giấy đề nghị hỗ trợ sau đầu tư đối với Dự án trồng dược liệu theo Nghị </w:t>
            </w:r>
            <w:r w:rsidRPr="00481B04">
              <w:rPr>
                <w:rFonts w:hint="eastAsia"/>
                <w:sz w:val="24"/>
                <w:szCs w:val="24"/>
                <w:lang w:val="vi-VN"/>
              </w:rPr>
              <w:t>đ</w:t>
            </w:r>
            <w:r w:rsidRPr="00481B04">
              <w:rPr>
                <w:sz w:val="24"/>
                <w:szCs w:val="24"/>
                <w:lang w:val="vi-VN"/>
              </w:rPr>
              <w:t>ịnh số           /2017/N</w:t>
            </w:r>
            <w:r w:rsidRPr="00481B04">
              <w:rPr>
                <w:rFonts w:hint="eastAsia"/>
                <w:sz w:val="24"/>
                <w:szCs w:val="24"/>
                <w:lang w:val="vi-VN"/>
              </w:rPr>
              <w:t>Đ</w:t>
            </w:r>
            <w:r w:rsidRPr="00481B04">
              <w:rPr>
                <w:sz w:val="24"/>
                <w:szCs w:val="24"/>
                <w:lang w:val="vi-VN"/>
              </w:rPr>
              <w:t>-CP ngày       tháng      n</w:t>
            </w:r>
            <w:r w:rsidRPr="00481B04">
              <w:rPr>
                <w:rFonts w:hint="eastAsia"/>
                <w:sz w:val="24"/>
                <w:szCs w:val="24"/>
                <w:lang w:val="vi-VN"/>
              </w:rPr>
              <w:t>ă</w:t>
            </w:r>
            <w:r w:rsidRPr="00481B04">
              <w:rPr>
                <w:sz w:val="24"/>
                <w:szCs w:val="24"/>
                <w:lang w:val="vi-VN"/>
              </w:rPr>
              <w:t>m 2017 của Chính phủ</w:t>
            </w:r>
          </w:p>
        </w:tc>
      </w:tr>
      <w:tr w:rsidR="003B5D70" w:rsidRPr="00481B04" w:rsidTr="002B158E">
        <w:tc>
          <w:tcPr>
            <w:tcW w:w="1278" w:type="dxa"/>
          </w:tcPr>
          <w:p w:rsidR="003B5D70" w:rsidRPr="00481B04" w:rsidRDefault="003B5D70" w:rsidP="004B1907">
            <w:pPr>
              <w:spacing w:before="60" w:after="60" w:line="340" w:lineRule="exact"/>
              <w:ind w:firstLine="90"/>
              <w:jc w:val="center"/>
              <w:rPr>
                <w:sz w:val="24"/>
                <w:szCs w:val="24"/>
                <w:lang w:val="vi-VN"/>
              </w:rPr>
            </w:pPr>
            <w:r w:rsidRPr="00481B04">
              <w:rPr>
                <w:sz w:val="24"/>
                <w:szCs w:val="24"/>
                <w:lang w:val="vi-VN"/>
              </w:rPr>
              <w:t>Mẫ</w:t>
            </w:r>
            <w:r w:rsidR="004B1907">
              <w:rPr>
                <w:sz w:val="24"/>
                <w:szCs w:val="24"/>
                <w:lang w:val="vi-VN"/>
              </w:rPr>
              <w:t xml:space="preserve">u </w:t>
            </w:r>
            <w:r w:rsidR="004B1907">
              <w:rPr>
                <w:sz w:val="24"/>
                <w:szCs w:val="24"/>
              </w:rPr>
              <w:t>0</w:t>
            </w:r>
            <w:r w:rsidRPr="00481B04">
              <w:rPr>
                <w:sz w:val="24"/>
                <w:szCs w:val="24"/>
                <w:lang w:val="vi-VN"/>
              </w:rPr>
              <w:t>4</w:t>
            </w:r>
          </w:p>
        </w:tc>
        <w:tc>
          <w:tcPr>
            <w:tcW w:w="7560" w:type="dxa"/>
          </w:tcPr>
          <w:p w:rsidR="003B5D70" w:rsidRPr="00F07738" w:rsidRDefault="003B5D70" w:rsidP="002B158E">
            <w:pPr>
              <w:spacing w:before="60" w:after="60" w:line="340" w:lineRule="exact"/>
              <w:ind w:hanging="18"/>
              <w:rPr>
                <w:sz w:val="24"/>
                <w:szCs w:val="24"/>
              </w:rPr>
            </w:pPr>
            <w:r>
              <w:rPr>
                <w:sz w:val="24"/>
                <w:szCs w:val="24"/>
                <w:lang w:val="vi-VN"/>
              </w:rPr>
              <w:t xml:space="preserve">Văn bản báo cáo kết quả thẩm tra hỗ trợ đầu tư </w:t>
            </w:r>
            <w:r>
              <w:rPr>
                <w:sz w:val="24"/>
                <w:szCs w:val="24"/>
              </w:rPr>
              <w:t>của Sở Kế hoạch và Đầu tư</w:t>
            </w:r>
          </w:p>
        </w:tc>
      </w:tr>
      <w:tr w:rsidR="003B5D70" w:rsidRPr="00481B04" w:rsidTr="002B158E">
        <w:tc>
          <w:tcPr>
            <w:tcW w:w="1278" w:type="dxa"/>
          </w:tcPr>
          <w:p w:rsidR="003B5D70" w:rsidRPr="00481B04" w:rsidRDefault="003B5D70" w:rsidP="004B1907">
            <w:pPr>
              <w:spacing w:before="60" w:after="60" w:line="340" w:lineRule="exact"/>
              <w:ind w:firstLine="90"/>
              <w:jc w:val="center"/>
              <w:rPr>
                <w:sz w:val="24"/>
                <w:szCs w:val="24"/>
                <w:lang w:val="vi-VN"/>
              </w:rPr>
            </w:pPr>
            <w:r w:rsidRPr="00481B04">
              <w:rPr>
                <w:sz w:val="24"/>
                <w:szCs w:val="24"/>
                <w:lang w:val="vi-VN"/>
              </w:rPr>
              <w:t>Mẫ</w:t>
            </w:r>
            <w:r w:rsidR="004B1907">
              <w:rPr>
                <w:sz w:val="24"/>
                <w:szCs w:val="24"/>
                <w:lang w:val="vi-VN"/>
              </w:rPr>
              <w:t xml:space="preserve">u </w:t>
            </w:r>
            <w:r w:rsidR="004B1907">
              <w:rPr>
                <w:sz w:val="24"/>
                <w:szCs w:val="24"/>
              </w:rPr>
              <w:t>0</w:t>
            </w:r>
            <w:r w:rsidRPr="00481B04">
              <w:rPr>
                <w:sz w:val="24"/>
                <w:szCs w:val="24"/>
                <w:lang w:val="vi-VN"/>
              </w:rPr>
              <w:t>5</w:t>
            </w:r>
          </w:p>
        </w:tc>
        <w:tc>
          <w:tcPr>
            <w:tcW w:w="7560" w:type="dxa"/>
          </w:tcPr>
          <w:p w:rsidR="003B5D70" w:rsidRPr="00481B04" w:rsidRDefault="003B5D70" w:rsidP="002B158E">
            <w:pPr>
              <w:spacing w:before="60" w:after="60" w:line="340" w:lineRule="exact"/>
              <w:ind w:hanging="18"/>
              <w:rPr>
                <w:sz w:val="24"/>
                <w:szCs w:val="24"/>
                <w:lang w:val="vi-VN"/>
              </w:rPr>
            </w:pPr>
            <w:r w:rsidRPr="00481B04">
              <w:rPr>
                <w:sz w:val="24"/>
                <w:szCs w:val="24"/>
                <w:lang w:val="vi-VN"/>
              </w:rPr>
              <w:t>Văn bản thẩm tra và cam kết vốn hỗ trợ (đối với ngân sách địa phương)</w:t>
            </w:r>
          </w:p>
        </w:tc>
      </w:tr>
      <w:tr w:rsidR="003B5D70" w:rsidRPr="00481B04" w:rsidTr="002B158E">
        <w:tc>
          <w:tcPr>
            <w:tcW w:w="1278" w:type="dxa"/>
          </w:tcPr>
          <w:p w:rsidR="003B5D70" w:rsidRPr="00481B04" w:rsidRDefault="003B5D70" w:rsidP="004B1907">
            <w:pPr>
              <w:spacing w:before="60" w:after="60" w:line="340" w:lineRule="exact"/>
              <w:ind w:firstLine="90"/>
              <w:jc w:val="center"/>
              <w:rPr>
                <w:sz w:val="24"/>
                <w:szCs w:val="24"/>
                <w:lang w:val="vi-VN"/>
              </w:rPr>
            </w:pPr>
            <w:r w:rsidRPr="00481B04">
              <w:rPr>
                <w:sz w:val="24"/>
                <w:szCs w:val="24"/>
                <w:lang w:val="vi-VN"/>
              </w:rPr>
              <w:t>Mẫ</w:t>
            </w:r>
            <w:r w:rsidR="004B1907">
              <w:rPr>
                <w:sz w:val="24"/>
                <w:szCs w:val="24"/>
                <w:lang w:val="vi-VN"/>
              </w:rPr>
              <w:t>u</w:t>
            </w:r>
            <w:r w:rsidR="004B1907">
              <w:rPr>
                <w:sz w:val="24"/>
                <w:szCs w:val="24"/>
              </w:rPr>
              <w:t xml:space="preserve"> 0</w:t>
            </w:r>
            <w:r w:rsidRPr="00481B04">
              <w:rPr>
                <w:sz w:val="24"/>
                <w:szCs w:val="24"/>
                <w:lang w:val="vi-VN"/>
              </w:rPr>
              <w:t>6</w:t>
            </w:r>
          </w:p>
        </w:tc>
        <w:tc>
          <w:tcPr>
            <w:tcW w:w="7560" w:type="dxa"/>
          </w:tcPr>
          <w:p w:rsidR="003B5D70" w:rsidRPr="00F07738" w:rsidRDefault="003B5D70" w:rsidP="002B158E">
            <w:pPr>
              <w:spacing w:before="60" w:after="60" w:line="340" w:lineRule="exact"/>
              <w:ind w:hanging="18"/>
              <w:rPr>
                <w:sz w:val="24"/>
                <w:szCs w:val="24"/>
              </w:rPr>
            </w:pPr>
            <w:r>
              <w:rPr>
                <w:sz w:val="24"/>
                <w:szCs w:val="24"/>
                <w:lang w:val="vi-VN"/>
              </w:rPr>
              <w:t>Văn bản đề</w:t>
            </w:r>
            <w:r>
              <w:rPr>
                <w:sz w:val="24"/>
                <w:szCs w:val="24"/>
              </w:rPr>
              <w:t xml:space="preserve"> nghị </w:t>
            </w:r>
            <w:r>
              <w:rPr>
                <w:sz w:val="24"/>
                <w:szCs w:val="24"/>
                <w:lang w:val="vi-VN"/>
              </w:rPr>
              <w:t>thực hiện dự án trồng dược liệu sử dụng ngân sách trung ương</w:t>
            </w:r>
            <w:r>
              <w:rPr>
                <w:sz w:val="24"/>
                <w:szCs w:val="24"/>
              </w:rPr>
              <w:t xml:space="preserve"> của UBND cấp tỉnh</w:t>
            </w:r>
          </w:p>
        </w:tc>
      </w:tr>
      <w:tr w:rsidR="003B5D70" w:rsidRPr="00481B04" w:rsidTr="002B158E">
        <w:tc>
          <w:tcPr>
            <w:tcW w:w="1278" w:type="dxa"/>
          </w:tcPr>
          <w:p w:rsidR="003B5D70" w:rsidRPr="00481B04" w:rsidRDefault="003B5D70" w:rsidP="004B1907">
            <w:pPr>
              <w:spacing w:before="60" w:after="60" w:line="340" w:lineRule="exact"/>
              <w:ind w:firstLine="90"/>
              <w:jc w:val="center"/>
              <w:rPr>
                <w:sz w:val="24"/>
                <w:szCs w:val="24"/>
                <w:lang w:val="vi-VN"/>
              </w:rPr>
            </w:pPr>
            <w:r w:rsidRPr="00481B04">
              <w:rPr>
                <w:sz w:val="24"/>
                <w:szCs w:val="24"/>
                <w:lang w:val="vi-VN"/>
              </w:rPr>
              <w:t>Mẫ</w:t>
            </w:r>
            <w:r w:rsidR="004B1907">
              <w:rPr>
                <w:sz w:val="24"/>
                <w:szCs w:val="24"/>
                <w:lang w:val="vi-VN"/>
              </w:rPr>
              <w:t xml:space="preserve">u </w:t>
            </w:r>
            <w:r w:rsidR="004B1907">
              <w:rPr>
                <w:sz w:val="24"/>
                <w:szCs w:val="24"/>
              </w:rPr>
              <w:t>0</w:t>
            </w:r>
            <w:r w:rsidRPr="00481B04">
              <w:rPr>
                <w:sz w:val="24"/>
                <w:szCs w:val="24"/>
                <w:lang w:val="vi-VN"/>
              </w:rPr>
              <w:t>7</w:t>
            </w:r>
          </w:p>
        </w:tc>
        <w:tc>
          <w:tcPr>
            <w:tcW w:w="7560" w:type="dxa"/>
          </w:tcPr>
          <w:p w:rsidR="003B5D70" w:rsidRPr="00481B04" w:rsidRDefault="003B5D70" w:rsidP="002B158E">
            <w:pPr>
              <w:spacing w:before="60" w:after="60" w:line="340" w:lineRule="exact"/>
              <w:ind w:hanging="18"/>
              <w:rPr>
                <w:sz w:val="24"/>
                <w:szCs w:val="24"/>
                <w:lang w:val="vi-VN"/>
              </w:rPr>
            </w:pPr>
            <w:r>
              <w:rPr>
                <w:sz w:val="24"/>
                <w:szCs w:val="24"/>
                <w:lang w:val="vi-VN"/>
              </w:rPr>
              <w:t xml:space="preserve">Văn bản cam kết hỗ trợ vốn </w:t>
            </w:r>
            <w:r>
              <w:rPr>
                <w:sz w:val="24"/>
                <w:szCs w:val="24"/>
              </w:rPr>
              <w:t>của Bộ Kế hoạch và Đầu tư</w:t>
            </w:r>
          </w:p>
        </w:tc>
      </w:tr>
      <w:tr w:rsidR="003B5D70" w:rsidRPr="00481B04" w:rsidTr="002B158E">
        <w:tc>
          <w:tcPr>
            <w:tcW w:w="1278" w:type="dxa"/>
          </w:tcPr>
          <w:p w:rsidR="003B5D70" w:rsidRPr="00481B04" w:rsidRDefault="003B5D70" w:rsidP="004B1907">
            <w:pPr>
              <w:spacing w:before="60" w:after="60" w:line="340" w:lineRule="exact"/>
              <w:ind w:firstLine="90"/>
              <w:jc w:val="center"/>
              <w:rPr>
                <w:sz w:val="24"/>
                <w:szCs w:val="24"/>
                <w:lang w:val="vi-VN"/>
              </w:rPr>
            </w:pPr>
            <w:r w:rsidRPr="00481B04">
              <w:rPr>
                <w:sz w:val="24"/>
                <w:szCs w:val="24"/>
                <w:lang w:val="vi-VN"/>
              </w:rPr>
              <w:t>Mẫ</w:t>
            </w:r>
            <w:r w:rsidR="004B1907">
              <w:rPr>
                <w:sz w:val="24"/>
                <w:szCs w:val="24"/>
                <w:lang w:val="vi-VN"/>
              </w:rPr>
              <w:t xml:space="preserve">u </w:t>
            </w:r>
            <w:r w:rsidR="004B1907">
              <w:rPr>
                <w:sz w:val="24"/>
                <w:szCs w:val="24"/>
              </w:rPr>
              <w:t>0</w:t>
            </w:r>
            <w:r w:rsidRPr="00481B04">
              <w:rPr>
                <w:sz w:val="24"/>
                <w:szCs w:val="24"/>
                <w:lang w:val="vi-VN"/>
              </w:rPr>
              <w:t>8</w:t>
            </w:r>
          </w:p>
        </w:tc>
        <w:tc>
          <w:tcPr>
            <w:tcW w:w="7560" w:type="dxa"/>
          </w:tcPr>
          <w:p w:rsidR="003B5D70" w:rsidRPr="00481B04" w:rsidRDefault="003B5D70" w:rsidP="002B158E">
            <w:pPr>
              <w:spacing w:before="60" w:after="60" w:line="340" w:lineRule="exact"/>
              <w:ind w:hanging="18"/>
              <w:rPr>
                <w:sz w:val="24"/>
                <w:szCs w:val="24"/>
                <w:lang w:val="vi-VN"/>
              </w:rPr>
            </w:pPr>
            <w:r w:rsidRPr="00481B04">
              <w:rPr>
                <w:sz w:val="24"/>
                <w:szCs w:val="24"/>
                <w:lang w:val="vi-VN"/>
              </w:rPr>
              <w:t>Biên bản nghiệm thu</w:t>
            </w:r>
          </w:p>
        </w:tc>
      </w:tr>
      <w:tr w:rsidR="003B5D70" w:rsidRPr="00481B04" w:rsidTr="002B158E">
        <w:tc>
          <w:tcPr>
            <w:tcW w:w="1278" w:type="dxa"/>
          </w:tcPr>
          <w:p w:rsidR="003B5D70" w:rsidRPr="00481B04" w:rsidRDefault="003B5D70" w:rsidP="004B1907">
            <w:pPr>
              <w:spacing w:before="60" w:after="60" w:line="340" w:lineRule="exact"/>
              <w:ind w:firstLine="90"/>
              <w:jc w:val="center"/>
              <w:rPr>
                <w:sz w:val="24"/>
                <w:szCs w:val="24"/>
                <w:lang w:val="vi-VN"/>
              </w:rPr>
            </w:pPr>
            <w:r w:rsidRPr="00481B04">
              <w:rPr>
                <w:sz w:val="24"/>
                <w:szCs w:val="24"/>
                <w:lang w:val="vi-VN"/>
              </w:rPr>
              <w:t>Mẫ</w:t>
            </w:r>
            <w:r w:rsidR="004B1907">
              <w:rPr>
                <w:sz w:val="24"/>
                <w:szCs w:val="24"/>
                <w:lang w:val="vi-VN"/>
              </w:rPr>
              <w:t xml:space="preserve">u </w:t>
            </w:r>
            <w:r w:rsidR="004B1907">
              <w:rPr>
                <w:sz w:val="24"/>
                <w:szCs w:val="24"/>
              </w:rPr>
              <w:t>0</w:t>
            </w:r>
            <w:r w:rsidRPr="00481B04">
              <w:rPr>
                <w:sz w:val="24"/>
                <w:szCs w:val="24"/>
                <w:lang w:val="vi-VN"/>
              </w:rPr>
              <w:t>9</w:t>
            </w:r>
          </w:p>
        </w:tc>
        <w:tc>
          <w:tcPr>
            <w:tcW w:w="7560" w:type="dxa"/>
          </w:tcPr>
          <w:p w:rsidR="003B5D70" w:rsidRPr="00481B04" w:rsidRDefault="003B5D70" w:rsidP="002B158E">
            <w:pPr>
              <w:spacing w:before="60" w:after="60" w:line="340" w:lineRule="exact"/>
              <w:ind w:hanging="18"/>
              <w:rPr>
                <w:sz w:val="24"/>
                <w:szCs w:val="24"/>
                <w:lang w:val="vi-VN"/>
              </w:rPr>
            </w:pPr>
            <w:r>
              <w:rPr>
                <w:sz w:val="24"/>
                <w:szCs w:val="24"/>
                <w:lang w:val="vi-VN"/>
              </w:rPr>
              <w:t>Văn bản đề nghị giải ngân hỗ trợ</w:t>
            </w:r>
          </w:p>
        </w:tc>
      </w:tr>
    </w:tbl>
    <w:p w:rsidR="003B5D70" w:rsidRDefault="003B5D70">
      <w:pPr>
        <w:spacing w:after="0" w:line="240" w:lineRule="auto"/>
        <w:ind w:firstLine="0"/>
        <w:jc w:val="left"/>
        <w:rPr>
          <w:b/>
          <w:sz w:val="24"/>
          <w:szCs w:val="24"/>
          <w:lang w:val="it-IT"/>
        </w:rPr>
      </w:pPr>
      <w:r>
        <w:rPr>
          <w:b/>
          <w:sz w:val="24"/>
          <w:szCs w:val="24"/>
          <w:lang w:val="it-IT"/>
        </w:rPr>
        <w:br w:type="page"/>
      </w:r>
    </w:p>
    <w:p w:rsidR="000311DB" w:rsidRPr="00D74E8E" w:rsidRDefault="000311DB" w:rsidP="000311DB">
      <w:pPr>
        <w:spacing w:before="60" w:after="60" w:line="240" w:lineRule="auto"/>
        <w:ind w:left="7920" w:firstLine="0"/>
        <w:rPr>
          <w:b/>
          <w:sz w:val="24"/>
          <w:szCs w:val="24"/>
          <w:lang w:val="it-IT"/>
        </w:rPr>
      </w:pPr>
      <w:r w:rsidRPr="00D74E8E">
        <w:rPr>
          <w:b/>
          <w:sz w:val="24"/>
          <w:szCs w:val="24"/>
          <w:lang w:val="it-IT"/>
        </w:rPr>
        <w:lastRenderedPageBreak/>
        <w:t>Mẫ</w:t>
      </w:r>
      <w:r w:rsidR="00AF305D">
        <w:rPr>
          <w:b/>
          <w:sz w:val="24"/>
          <w:szCs w:val="24"/>
          <w:lang w:val="it-IT"/>
        </w:rPr>
        <w:t xml:space="preserve">u </w:t>
      </w:r>
      <w:r w:rsidRPr="00D74E8E">
        <w:rPr>
          <w:b/>
          <w:sz w:val="24"/>
          <w:szCs w:val="24"/>
          <w:lang w:val="it-IT"/>
        </w:rPr>
        <w:t>0</w:t>
      </w:r>
      <w:r>
        <w:rPr>
          <w:b/>
          <w:sz w:val="24"/>
          <w:szCs w:val="24"/>
          <w:lang w:val="it-IT"/>
        </w:rPr>
        <w:t>1</w:t>
      </w:r>
    </w:p>
    <w:p w:rsidR="000311DB" w:rsidRDefault="000311DB" w:rsidP="000311DB">
      <w:pPr>
        <w:tabs>
          <w:tab w:val="left" w:pos="540"/>
        </w:tabs>
        <w:spacing w:before="40" w:after="20" w:line="252" w:lineRule="auto"/>
        <w:jc w:val="center"/>
        <w:rPr>
          <w:b/>
          <w:bCs/>
          <w:sz w:val="12"/>
          <w:szCs w:val="26"/>
        </w:rPr>
      </w:pPr>
    </w:p>
    <w:p w:rsidR="000311DB" w:rsidRPr="000311DB" w:rsidRDefault="000311DB" w:rsidP="000311DB">
      <w:pPr>
        <w:pStyle w:val="Heading7"/>
        <w:jc w:val="center"/>
        <w:rPr>
          <w:rFonts w:ascii="Times New Roman" w:hAnsi="Times New Roman"/>
          <w:b/>
          <w:i w:val="0"/>
          <w:sz w:val="24"/>
          <w:szCs w:val="24"/>
        </w:rPr>
      </w:pPr>
      <w:r w:rsidRPr="000311DB">
        <w:rPr>
          <w:rFonts w:ascii="Times New Roman" w:hAnsi="Times New Roman"/>
          <w:b/>
          <w:i w:val="0"/>
          <w:sz w:val="24"/>
          <w:szCs w:val="24"/>
        </w:rPr>
        <w:t>TỜ KHAI KỸ THUẬT VỀ GIỐNG DƯỢC LIỆU ĐỀ NGHỊ BỔ SUNG VÀO DANH MỤC GIỐNG CÂY TRỒNG</w:t>
      </w:r>
      <w:r w:rsidR="002A5EE1">
        <w:rPr>
          <w:rFonts w:ascii="Times New Roman" w:hAnsi="Times New Roman"/>
          <w:b/>
          <w:i w:val="0"/>
          <w:sz w:val="24"/>
          <w:szCs w:val="24"/>
        </w:rPr>
        <w:t>, VẬT NUÔI</w:t>
      </w:r>
      <w:r w:rsidRPr="000311DB">
        <w:rPr>
          <w:rFonts w:ascii="Times New Roman" w:hAnsi="Times New Roman"/>
          <w:b/>
          <w:i w:val="0"/>
          <w:sz w:val="24"/>
          <w:szCs w:val="24"/>
        </w:rPr>
        <w:t xml:space="preserve"> ĐƯỢC PHÉP SẢN XUẤT, KINH DOANH TẠI VIỆT NAM</w:t>
      </w:r>
    </w:p>
    <w:p w:rsidR="000311DB" w:rsidRDefault="000311DB" w:rsidP="000311DB">
      <w:pPr>
        <w:tabs>
          <w:tab w:val="left" w:pos="540"/>
        </w:tabs>
        <w:spacing w:before="40" w:after="20" w:line="360" w:lineRule="auto"/>
        <w:rPr>
          <w:b/>
          <w:sz w:val="14"/>
          <w:szCs w:val="26"/>
        </w:rPr>
      </w:pPr>
      <w:r>
        <w:rPr>
          <w:b/>
          <w:sz w:val="26"/>
          <w:szCs w:val="26"/>
        </w:rPr>
        <w:t xml:space="preserve">                               </w:t>
      </w:r>
    </w:p>
    <w:p w:rsidR="000311DB" w:rsidRDefault="000311DB" w:rsidP="000311DB">
      <w:pPr>
        <w:tabs>
          <w:tab w:val="left" w:pos="540"/>
        </w:tabs>
        <w:spacing w:before="40" w:after="20" w:line="360" w:lineRule="auto"/>
        <w:ind w:firstLine="560"/>
        <w:rPr>
          <w:sz w:val="26"/>
          <w:szCs w:val="26"/>
        </w:rPr>
      </w:pPr>
    </w:p>
    <w:p w:rsidR="000311DB" w:rsidRDefault="000311DB" w:rsidP="000311DB">
      <w:pPr>
        <w:tabs>
          <w:tab w:val="left" w:pos="540"/>
        </w:tabs>
        <w:spacing w:before="40" w:after="20" w:line="360" w:lineRule="auto"/>
        <w:ind w:firstLine="560"/>
        <w:rPr>
          <w:sz w:val="26"/>
          <w:szCs w:val="26"/>
        </w:rPr>
      </w:pPr>
      <w:r>
        <w:rPr>
          <w:sz w:val="26"/>
          <w:szCs w:val="26"/>
        </w:rPr>
        <w:t>1. Tên giống:……………………………..</w:t>
      </w:r>
      <w:r>
        <w:rPr>
          <w:sz w:val="26"/>
          <w:szCs w:val="26"/>
        </w:rPr>
        <w:tab/>
        <w:t>thuộc loài……………</w:t>
      </w:r>
      <w:r w:rsidR="00D62BC2">
        <w:rPr>
          <w:sz w:val="26"/>
          <w:szCs w:val="26"/>
        </w:rPr>
        <w:t xml:space="preserve">……………..;        </w:t>
      </w:r>
    </w:p>
    <w:p w:rsidR="000311DB" w:rsidRDefault="000311DB" w:rsidP="000311DB">
      <w:pPr>
        <w:tabs>
          <w:tab w:val="left" w:pos="540"/>
        </w:tabs>
        <w:spacing w:before="40" w:after="20" w:line="360" w:lineRule="auto"/>
        <w:ind w:firstLine="560"/>
        <w:rPr>
          <w:sz w:val="26"/>
          <w:szCs w:val="26"/>
        </w:rPr>
      </w:pPr>
      <w:r>
        <w:rPr>
          <w:sz w:val="26"/>
          <w:szCs w:val="26"/>
        </w:rPr>
        <w:t>2. Nguồn gốc, xuất xứ</w:t>
      </w:r>
      <w:r w:rsidR="008F2A91">
        <w:rPr>
          <w:sz w:val="26"/>
          <w:szCs w:val="26"/>
        </w:rPr>
        <w:t>,</w:t>
      </w:r>
      <w:r>
        <w:rPr>
          <w:sz w:val="26"/>
          <w:szCs w:val="26"/>
        </w:rPr>
        <w:t xml:space="preserve"> phương pháp chọn tạo</w:t>
      </w:r>
      <w:r w:rsidR="00D62BC2">
        <w:rPr>
          <w:sz w:val="26"/>
          <w:szCs w:val="26"/>
        </w:rPr>
        <w:t>……………………………………;</w:t>
      </w:r>
    </w:p>
    <w:p w:rsidR="00734ADA" w:rsidRDefault="00734ADA" w:rsidP="00734ADA">
      <w:pPr>
        <w:tabs>
          <w:tab w:val="left" w:pos="540"/>
        </w:tabs>
        <w:spacing w:before="40" w:after="20" w:line="360" w:lineRule="auto"/>
        <w:ind w:firstLine="0"/>
        <w:rPr>
          <w:sz w:val="26"/>
          <w:szCs w:val="26"/>
        </w:rPr>
      </w:pPr>
      <w:r>
        <w:rPr>
          <w:sz w:val="26"/>
          <w:szCs w:val="26"/>
        </w:rPr>
        <w:tab/>
        <w:t xml:space="preserve">3. </w:t>
      </w:r>
      <w:r w:rsidR="000311DB" w:rsidRPr="00734ADA">
        <w:rPr>
          <w:sz w:val="26"/>
          <w:szCs w:val="26"/>
        </w:rPr>
        <w:t>Mô tả rõ về đặc điểm của giống (mô tả theo các đặc điểm hình thái đối với các loài thực vật, động vật kèm theo hình ảnh, bản v</w:t>
      </w:r>
      <w:r w:rsidR="008F2A91">
        <w:rPr>
          <w:sz w:val="26"/>
          <w:szCs w:val="26"/>
        </w:rPr>
        <w:t>ẽ mô tả,</w:t>
      </w:r>
      <w:r w:rsidR="000311DB" w:rsidRPr="00734ADA">
        <w:rPr>
          <w:sz w:val="26"/>
          <w:szCs w:val="26"/>
        </w:rPr>
        <w:t xml:space="preserve"> minh họ</w:t>
      </w:r>
      <w:r w:rsidR="00F82739">
        <w:rPr>
          <w:sz w:val="26"/>
          <w:szCs w:val="26"/>
        </w:rPr>
        <w:t>a)</w:t>
      </w:r>
      <w:r w:rsidR="00D62BC2">
        <w:rPr>
          <w:sz w:val="26"/>
          <w:szCs w:val="26"/>
        </w:rPr>
        <w:t>;</w:t>
      </w:r>
    </w:p>
    <w:p w:rsidR="00734ADA" w:rsidRDefault="00734ADA" w:rsidP="00734ADA">
      <w:pPr>
        <w:tabs>
          <w:tab w:val="left" w:pos="540"/>
        </w:tabs>
        <w:spacing w:before="40" w:after="20" w:line="360" w:lineRule="auto"/>
        <w:ind w:firstLine="0"/>
        <w:rPr>
          <w:sz w:val="26"/>
          <w:szCs w:val="26"/>
        </w:rPr>
      </w:pPr>
      <w:r>
        <w:rPr>
          <w:sz w:val="26"/>
          <w:szCs w:val="26"/>
        </w:rPr>
        <w:tab/>
        <w:t xml:space="preserve">4. </w:t>
      </w:r>
      <w:r w:rsidR="000311DB" w:rsidRPr="00734ADA">
        <w:rPr>
          <w:sz w:val="26"/>
          <w:szCs w:val="26"/>
        </w:rPr>
        <w:t xml:space="preserve"> Các chỉ tiêu kinh tế kỹ thuật chính của giố</w:t>
      </w:r>
      <w:r w:rsidR="008F2A91">
        <w:rPr>
          <w:sz w:val="26"/>
          <w:szCs w:val="26"/>
        </w:rPr>
        <w:t>ng: thời gian sinh trưởng</w:t>
      </w:r>
      <w:r w:rsidR="000311DB" w:rsidRPr="00734ADA">
        <w:rPr>
          <w:sz w:val="26"/>
          <w:szCs w:val="26"/>
        </w:rPr>
        <w:t>, giá trị sử dụng….</w:t>
      </w:r>
      <w:r w:rsidR="00D62BC2">
        <w:rPr>
          <w:sz w:val="26"/>
          <w:szCs w:val="26"/>
        </w:rPr>
        <w:t>;</w:t>
      </w:r>
    </w:p>
    <w:p w:rsidR="00734ADA" w:rsidRDefault="00734ADA" w:rsidP="00734ADA">
      <w:pPr>
        <w:tabs>
          <w:tab w:val="left" w:pos="540"/>
        </w:tabs>
        <w:spacing w:before="40" w:after="20" w:line="360" w:lineRule="auto"/>
        <w:ind w:firstLine="0"/>
        <w:rPr>
          <w:sz w:val="26"/>
          <w:szCs w:val="26"/>
        </w:rPr>
      </w:pPr>
      <w:r>
        <w:rPr>
          <w:sz w:val="26"/>
          <w:szCs w:val="26"/>
        </w:rPr>
        <w:tab/>
        <w:t xml:space="preserve">5. </w:t>
      </w:r>
      <w:r w:rsidR="000311DB" w:rsidRPr="00734ADA">
        <w:rPr>
          <w:sz w:val="26"/>
          <w:szCs w:val="26"/>
        </w:rPr>
        <w:t xml:space="preserve">Lịch sử </w:t>
      </w:r>
      <w:r w:rsidR="008F2A91">
        <w:rPr>
          <w:sz w:val="26"/>
          <w:szCs w:val="26"/>
        </w:rPr>
        <w:t>nuôi trồng</w:t>
      </w:r>
      <w:r w:rsidR="000311DB" w:rsidRPr="00734ADA">
        <w:rPr>
          <w:sz w:val="26"/>
          <w:szCs w:val="26"/>
        </w:rPr>
        <w:t>, khai thác (nêu rõ thời gian bắt xuất hiện hoặc bắt đầu</w:t>
      </w:r>
      <w:r w:rsidR="008F2A91">
        <w:rPr>
          <w:sz w:val="26"/>
          <w:szCs w:val="26"/>
        </w:rPr>
        <w:t xml:space="preserve"> nuôi</w:t>
      </w:r>
      <w:r w:rsidR="000311DB" w:rsidRPr="00734ADA">
        <w:rPr>
          <w:sz w:val="26"/>
          <w:szCs w:val="26"/>
        </w:rPr>
        <w:t xml:space="preserve"> trồng, địa điểm </w:t>
      </w:r>
      <w:r w:rsidR="008F2A91">
        <w:rPr>
          <w:sz w:val="26"/>
          <w:szCs w:val="26"/>
        </w:rPr>
        <w:t xml:space="preserve">nuôi </w:t>
      </w:r>
      <w:r w:rsidR="000311DB" w:rsidRPr="00734ADA">
        <w:rPr>
          <w:sz w:val="26"/>
          <w:szCs w:val="26"/>
        </w:rPr>
        <w:t>trồng hoặc khai thác, quy mô diện tích, sản lượng)</w:t>
      </w:r>
      <w:r w:rsidR="00D62BC2">
        <w:rPr>
          <w:sz w:val="26"/>
          <w:szCs w:val="26"/>
        </w:rPr>
        <w:t>;</w:t>
      </w:r>
    </w:p>
    <w:p w:rsidR="00734ADA" w:rsidRDefault="00734ADA" w:rsidP="00734ADA">
      <w:pPr>
        <w:tabs>
          <w:tab w:val="left" w:pos="540"/>
        </w:tabs>
        <w:spacing w:before="40" w:after="20" w:line="360" w:lineRule="auto"/>
        <w:ind w:firstLine="0"/>
        <w:rPr>
          <w:sz w:val="26"/>
          <w:szCs w:val="26"/>
        </w:rPr>
      </w:pPr>
      <w:r>
        <w:rPr>
          <w:sz w:val="26"/>
          <w:szCs w:val="26"/>
        </w:rPr>
        <w:tab/>
        <w:t xml:space="preserve">6. </w:t>
      </w:r>
      <w:r w:rsidR="000311DB" w:rsidRPr="00734ADA">
        <w:rPr>
          <w:sz w:val="26"/>
          <w:szCs w:val="26"/>
        </w:rPr>
        <w:t xml:space="preserve">Quy trình kỹ thuật </w:t>
      </w:r>
      <w:r w:rsidR="008F2A91">
        <w:rPr>
          <w:sz w:val="26"/>
          <w:szCs w:val="26"/>
        </w:rPr>
        <w:t xml:space="preserve">nuôi </w:t>
      </w:r>
      <w:r w:rsidR="000311DB" w:rsidRPr="00734ADA">
        <w:rPr>
          <w:sz w:val="26"/>
          <w:szCs w:val="26"/>
        </w:rPr>
        <w:t>trồng, khai thác</w:t>
      </w:r>
      <w:r w:rsidR="00D62BC2">
        <w:rPr>
          <w:sz w:val="26"/>
          <w:szCs w:val="26"/>
        </w:rPr>
        <w:t>;</w:t>
      </w:r>
    </w:p>
    <w:p w:rsidR="000311DB" w:rsidRPr="00734ADA" w:rsidRDefault="00734ADA" w:rsidP="00734ADA">
      <w:pPr>
        <w:tabs>
          <w:tab w:val="left" w:pos="540"/>
        </w:tabs>
        <w:spacing w:before="40" w:after="20" w:line="360" w:lineRule="auto"/>
        <w:ind w:firstLine="0"/>
        <w:rPr>
          <w:sz w:val="26"/>
          <w:szCs w:val="26"/>
        </w:rPr>
      </w:pPr>
      <w:r>
        <w:rPr>
          <w:sz w:val="26"/>
          <w:szCs w:val="26"/>
        </w:rPr>
        <w:tab/>
        <w:t xml:space="preserve">7. </w:t>
      </w:r>
      <w:r w:rsidR="000311DB" w:rsidRPr="00734ADA">
        <w:rPr>
          <w:sz w:val="26"/>
          <w:szCs w:val="26"/>
        </w:rPr>
        <w:t>Các thông tin khác liên quan về giống (nếu có)</w:t>
      </w:r>
      <w:r w:rsidR="00D62BC2">
        <w:rPr>
          <w:sz w:val="26"/>
          <w:szCs w:val="26"/>
        </w:rPr>
        <w:t>.</w:t>
      </w:r>
    </w:p>
    <w:p w:rsidR="000311DB" w:rsidRPr="000311DB" w:rsidRDefault="000311DB" w:rsidP="00C3178A">
      <w:pPr>
        <w:tabs>
          <w:tab w:val="left" w:pos="540"/>
        </w:tabs>
        <w:spacing w:before="40" w:after="20" w:line="360" w:lineRule="auto"/>
        <w:ind w:firstLine="4320"/>
        <w:jc w:val="center"/>
        <w:rPr>
          <w:sz w:val="26"/>
          <w:szCs w:val="26"/>
        </w:rPr>
      </w:pPr>
      <w:r>
        <w:rPr>
          <w:i/>
          <w:sz w:val="26"/>
          <w:szCs w:val="26"/>
        </w:rPr>
        <w:t xml:space="preserve">      </w:t>
      </w:r>
      <w:r w:rsidRPr="000311DB">
        <w:rPr>
          <w:sz w:val="26"/>
          <w:szCs w:val="26"/>
        </w:rPr>
        <w:t>Ngày …. tháng … năm ……</w:t>
      </w:r>
    </w:p>
    <w:p w:rsidR="000311DB" w:rsidRPr="000311DB" w:rsidRDefault="000311DB" w:rsidP="00C3178A">
      <w:pPr>
        <w:tabs>
          <w:tab w:val="left" w:pos="540"/>
        </w:tabs>
        <w:spacing w:before="40" w:after="20" w:line="360" w:lineRule="auto"/>
        <w:ind w:firstLine="4320"/>
        <w:jc w:val="center"/>
        <w:rPr>
          <w:sz w:val="26"/>
          <w:szCs w:val="26"/>
        </w:rPr>
      </w:pPr>
      <w:r w:rsidRPr="000311DB">
        <w:rPr>
          <w:sz w:val="26"/>
          <w:szCs w:val="26"/>
        </w:rPr>
        <w:t>Đơn vị lập tờ khai</w:t>
      </w:r>
    </w:p>
    <w:p w:rsidR="000311DB" w:rsidRPr="000311DB" w:rsidRDefault="000311DB" w:rsidP="00C3178A">
      <w:pPr>
        <w:tabs>
          <w:tab w:val="left" w:pos="540"/>
        </w:tabs>
        <w:spacing w:before="40" w:after="20" w:line="360" w:lineRule="auto"/>
        <w:ind w:firstLine="4320"/>
        <w:jc w:val="center"/>
        <w:rPr>
          <w:i/>
          <w:sz w:val="26"/>
          <w:szCs w:val="26"/>
        </w:rPr>
      </w:pPr>
      <w:r w:rsidRPr="000311DB">
        <w:rPr>
          <w:i/>
          <w:sz w:val="26"/>
          <w:szCs w:val="26"/>
        </w:rPr>
        <w:t xml:space="preserve"> (Ký tên và đóng dấu)</w:t>
      </w:r>
    </w:p>
    <w:p w:rsidR="000311DB" w:rsidRDefault="000311DB" w:rsidP="000311DB">
      <w:pPr>
        <w:spacing w:line="360" w:lineRule="auto"/>
        <w:rPr>
          <w:sz w:val="24"/>
          <w:szCs w:val="24"/>
        </w:rPr>
      </w:pPr>
    </w:p>
    <w:p w:rsidR="00E722CF" w:rsidRDefault="00E722CF" w:rsidP="00853C2D">
      <w:pPr>
        <w:pStyle w:val="ListParagraph"/>
        <w:shd w:val="clear" w:color="auto" w:fill="FFFFFF"/>
        <w:spacing w:before="120" w:after="0" w:line="260" w:lineRule="atLeast"/>
        <w:ind w:firstLine="0"/>
        <w:rPr>
          <w:rFonts w:eastAsia="Times New Roman"/>
          <w:color w:val="FF0000"/>
          <w:sz w:val="20"/>
          <w:szCs w:val="20"/>
        </w:rPr>
      </w:pPr>
    </w:p>
    <w:p w:rsidR="00D74E8E" w:rsidRDefault="00D74E8E" w:rsidP="00853C2D">
      <w:pPr>
        <w:pStyle w:val="ListParagraph"/>
        <w:shd w:val="clear" w:color="auto" w:fill="FFFFFF"/>
        <w:spacing w:before="120" w:after="0" w:line="260" w:lineRule="atLeast"/>
        <w:ind w:firstLine="0"/>
        <w:rPr>
          <w:rFonts w:eastAsia="Times New Roman"/>
          <w:color w:val="FF0000"/>
          <w:sz w:val="20"/>
          <w:szCs w:val="20"/>
        </w:rPr>
      </w:pPr>
    </w:p>
    <w:p w:rsidR="00D74E8E" w:rsidRDefault="00D74E8E" w:rsidP="00D74E8E">
      <w:pPr>
        <w:ind w:left="7920"/>
        <w:jc w:val="center"/>
        <w:rPr>
          <w:b/>
          <w:szCs w:val="28"/>
          <w:lang w:val="it-IT"/>
        </w:rPr>
      </w:pPr>
    </w:p>
    <w:p w:rsidR="000311DB" w:rsidRDefault="000311DB" w:rsidP="00E722CF">
      <w:pPr>
        <w:spacing w:before="60" w:after="60" w:line="240" w:lineRule="auto"/>
        <w:ind w:left="7920" w:firstLine="0"/>
        <w:rPr>
          <w:b/>
          <w:sz w:val="24"/>
          <w:szCs w:val="24"/>
          <w:lang w:val="it-IT"/>
        </w:rPr>
      </w:pPr>
    </w:p>
    <w:p w:rsidR="000311DB" w:rsidRDefault="000311DB" w:rsidP="00E722CF">
      <w:pPr>
        <w:spacing w:before="60" w:after="60" w:line="240" w:lineRule="auto"/>
        <w:ind w:left="7920" w:firstLine="0"/>
        <w:rPr>
          <w:b/>
          <w:sz w:val="24"/>
          <w:szCs w:val="24"/>
          <w:lang w:val="it-IT"/>
        </w:rPr>
      </w:pPr>
    </w:p>
    <w:p w:rsidR="000311DB" w:rsidRDefault="000311DB" w:rsidP="00E722CF">
      <w:pPr>
        <w:spacing w:before="60" w:after="60" w:line="240" w:lineRule="auto"/>
        <w:ind w:left="7920" w:firstLine="0"/>
        <w:rPr>
          <w:b/>
          <w:sz w:val="24"/>
          <w:szCs w:val="24"/>
          <w:lang w:val="it-IT"/>
        </w:rPr>
      </w:pPr>
    </w:p>
    <w:p w:rsidR="000311DB" w:rsidRDefault="000311DB" w:rsidP="00E722CF">
      <w:pPr>
        <w:spacing w:before="60" w:after="60" w:line="240" w:lineRule="auto"/>
        <w:ind w:left="7920" w:firstLine="0"/>
        <w:rPr>
          <w:b/>
          <w:sz w:val="24"/>
          <w:szCs w:val="24"/>
          <w:lang w:val="it-IT"/>
        </w:rPr>
      </w:pPr>
    </w:p>
    <w:p w:rsidR="000311DB" w:rsidRDefault="000311DB" w:rsidP="00E722CF">
      <w:pPr>
        <w:spacing w:before="60" w:after="60" w:line="240" w:lineRule="auto"/>
        <w:ind w:left="7920" w:firstLine="0"/>
        <w:rPr>
          <w:b/>
          <w:sz w:val="24"/>
          <w:szCs w:val="24"/>
          <w:lang w:val="it-IT"/>
        </w:rPr>
      </w:pPr>
    </w:p>
    <w:p w:rsidR="000311DB" w:rsidRDefault="000311DB" w:rsidP="00E722CF">
      <w:pPr>
        <w:spacing w:before="60" w:after="60" w:line="240" w:lineRule="auto"/>
        <w:ind w:left="7920" w:firstLine="0"/>
        <w:rPr>
          <w:b/>
          <w:sz w:val="24"/>
          <w:szCs w:val="24"/>
          <w:lang w:val="it-IT"/>
        </w:rPr>
      </w:pPr>
    </w:p>
    <w:p w:rsidR="000311DB" w:rsidRDefault="000311DB" w:rsidP="00E722CF">
      <w:pPr>
        <w:spacing w:before="60" w:after="60" w:line="240" w:lineRule="auto"/>
        <w:ind w:left="7920" w:firstLine="0"/>
        <w:rPr>
          <w:b/>
          <w:sz w:val="24"/>
          <w:szCs w:val="24"/>
          <w:lang w:val="it-IT"/>
        </w:rPr>
      </w:pPr>
    </w:p>
    <w:p w:rsidR="000311DB" w:rsidRDefault="000311DB" w:rsidP="00E722CF">
      <w:pPr>
        <w:spacing w:before="60" w:after="60" w:line="240" w:lineRule="auto"/>
        <w:ind w:left="7920" w:firstLine="0"/>
        <w:rPr>
          <w:b/>
          <w:sz w:val="24"/>
          <w:szCs w:val="24"/>
          <w:lang w:val="it-IT"/>
        </w:rPr>
      </w:pPr>
    </w:p>
    <w:p w:rsidR="000311DB" w:rsidRDefault="000311DB" w:rsidP="00E722CF">
      <w:pPr>
        <w:spacing w:before="60" w:after="60" w:line="240" w:lineRule="auto"/>
        <w:ind w:left="7920" w:firstLine="0"/>
        <w:rPr>
          <w:b/>
          <w:sz w:val="24"/>
          <w:szCs w:val="24"/>
          <w:lang w:val="it-IT"/>
        </w:rPr>
      </w:pPr>
    </w:p>
    <w:p w:rsidR="000311DB" w:rsidRDefault="000311DB" w:rsidP="00E722CF">
      <w:pPr>
        <w:spacing w:before="60" w:after="60" w:line="240" w:lineRule="auto"/>
        <w:ind w:left="7920" w:firstLine="0"/>
        <w:rPr>
          <w:b/>
          <w:sz w:val="24"/>
          <w:szCs w:val="24"/>
          <w:lang w:val="it-IT"/>
        </w:rPr>
      </w:pPr>
    </w:p>
    <w:p w:rsidR="000311DB" w:rsidRDefault="000311DB" w:rsidP="00E722CF">
      <w:pPr>
        <w:spacing w:before="60" w:after="60" w:line="240" w:lineRule="auto"/>
        <w:ind w:left="7920" w:firstLine="0"/>
        <w:rPr>
          <w:b/>
          <w:sz w:val="24"/>
          <w:szCs w:val="24"/>
          <w:lang w:val="it-IT"/>
        </w:rPr>
      </w:pPr>
    </w:p>
    <w:p w:rsidR="000311DB" w:rsidRDefault="000311DB" w:rsidP="00E722CF">
      <w:pPr>
        <w:spacing w:before="60" w:after="60" w:line="240" w:lineRule="auto"/>
        <w:ind w:left="7920" w:firstLine="0"/>
        <w:rPr>
          <w:b/>
          <w:sz w:val="24"/>
          <w:szCs w:val="24"/>
          <w:lang w:val="it-IT"/>
        </w:rPr>
      </w:pPr>
    </w:p>
    <w:p w:rsidR="00E722CF" w:rsidRPr="00D74E8E" w:rsidRDefault="00E722CF" w:rsidP="00E722CF">
      <w:pPr>
        <w:spacing w:before="60" w:after="60" w:line="240" w:lineRule="auto"/>
        <w:ind w:left="7920" w:firstLine="0"/>
        <w:rPr>
          <w:b/>
          <w:sz w:val="24"/>
          <w:szCs w:val="24"/>
          <w:lang w:val="it-IT"/>
        </w:rPr>
      </w:pPr>
      <w:r w:rsidRPr="00D74E8E">
        <w:rPr>
          <w:b/>
          <w:sz w:val="24"/>
          <w:szCs w:val="24"/>
          <w:lang w:val="it-IT"/>
        </w:rPr>
        <w:lastRenderedPageBreak/>
        <w:t>Mẫ</w:t>
      </w:r>
      <w:r w:rsidR="00AF305D">
        <w:rPr>
          <w:b/>
          <w:sz w:val="24"/>
          <w:szCs w:val="24"/>
          <w:lang w:val="it-IT"/>
        </w:rPr>
        <w:t xml:space="preserve">u </w:t>
      </w:r>
      <w:r w:rsidRPr="00D74E8E">
        <w:rPr>
          <w:b/>
          <w:sz w:val="24"/>
          <w:szCs w:val="24"/>
          <w:lang w:val="it-IT"/>
        </w:rPr>
        <w:t>0</w:t>
      </w:r>
      <w:r w:rsidR="008F2A91">
        <w:rPr>
          <w:b/>
          <w:sz w:val="24"/>
          <w:szCs w:val="24"/>
          <w:lang w:val="it-IT"/>
        </w:rPr>
        <w:t>2</w:t>
      </w:r>
    </w:p>
    <w:tbl>
      <w:tblPr>
        <w:tblW w:w="9792" w:type="dxa"/>
        <w:tblCellSpacing w:w="0" w:type="dxa"/>
        <w:shd w:val="clear" w:color="auto" w:fill="FFFFFF"/>
        <w:tblCellMar>
          <w:left w:w="0" w:type="dxa"/>
          <w:right w:w="0" w:type="dxa"/>
        </w:tblCellMar>
        <w:tblLook w:val="04A0" w:firstRow="1" w:lastRow="0" w:firstColumn="1" w:lastColumn="0" w:noHBand="0" w:noVBand="1"/>
      </w:tblPr>
      <w:tblGrid>
        <w:gridCol w:w="3702"/>
        <w:gridCol w:w="6090"/>
      </w:tblGrid>
      <w:tr w:rsidR="00E722CF" w:rsidRPr="00D74E8E" w:rsidTr="00993636">
        <w:trPr>
          <w:trHeight w:val="907"/>
          <w:tblCellSpacing w:w="0" w:type="dxa"/>
        </w:trPr>
        <w:tc>
          <w:tcPr>
            <w:tcW w:w="3702" w:type="dxa"/>
            <w:shd w:val="clear" w:color="auto" w:fill="FFFFFF"/>
            <w:tcMar>
              <w:top w:w="0" w:type="dxa"/>
              <w:left w:w="108" w:type="dxa"/>
              <w:bottom w:w="0" w:type="dxa"/>
              <w:right w:w="108" w:type="dxa"/>
            </w:tcMar>
            <w:hideMark/>
          </w:tcPr>
          <w:p w:rsidR="00E722CF" w:rsidRPr="00D74E8E" w:rsidRDefault="00E722CF" w:rsidP="0099366A">
            <w:pPr>
              <w:spacing w:before="60" w:after="60" w:line="240" w:lineRule="auto"/>
              <w:ind w:firstLine="0"/>
              <w:jc w:val="center"/>
              <w:rPr>
                <w:color w:val="000000"/>
                <w:sz w:val="24"/>
                <w:szCs w:val="24"/>
              </w:rPr>
            </w:pPr>
            <w:r w:rsidRPr="00D74E8E">
              <w:rPr>
                <w:b/>
                <w:bCs/>
                <w:color w:val="000000"/>
                <w:sz w:val="24"/>
                <w:szCs w:val="24"/>
              </w:rPr>
              <w:t xml:space="preserve">TÊN </w:t>
            </w:r>
            <w:r>
              <w:rPr>
                <w:b/>
                <w:bCs/>
                <w:color w:val="000000"/>
                <w:sz w:val="24"/>
                <w:szCs w:val="24"/>
              </w:rPr>
              <w:t>TỔ CHỨC, CÁ NHÂN</w:t>
            </w:r>
            <w:r w:rsidRPr="00D74E8E">
              <w:rPr>
                <w:b/>
                <w:bCs/>
                <w:color w:val="000000"/>
                <w:sz w:val="24"/>
                <w:szCs w:val="24"/>
              </w:rPr>
              <w:t> </w:t>
            </w:r>
            <w:r w:rsidRPr="00D74E8E">
              <w:rPr>
                <w:b/>
                <w:bCs/>
                <w:color w:val="000000"/>
                <w:sz w:val="24"/>
                <w:szCs w:val="24"/>
              </w:rPr>
              <w:br/>
              <w:t>-------</w:t>
            </w:r>
          </w:p>
        </w:tc>
        <w:tc>
          <w:tcPr>
            <w:tcW w:w="6090" w:type="dxa"/>
            <w:shd w:val="clear" w:color="auto" w:fill="FFFFFF"/>
            <w:tcMar>
              <w:top w:w="0" w:type="dxa"/>
              <w:left w:w="108" w:type="dxa"/>
              <w:bottom w:w="0" w:type="dxa"/>
              <w:right w:w="108" w:type="dxa"/>
            </w:tcMar>
            <w:hideMark/>
          </w:tcPr>
          <w:p w:rsidR="00E722CF" w:rsidRPr="00D74E8E" w:rsidRDefault="00E722CF" w:rsidP="00993636">
            <w:pPr>
              <w:spacing w:before="60" w:after="60" w:line="240" w:lineRule="auto"/>
              <w:ind w:firstLine="0"/>
              <w:jc w:val="center"/>
              <w:rPr>
                <w:color w:val="000000"/>
                <w:sz w:val="24"/>
                <w:szCs w:val="24"/>
              </w:rPr>
            </w:pPr>
            <w:r w:rsidRPr="00D74E8E">
              <w:rPr>
                <w:b/>
                <w:bCs/>
                <w:color w:val="000000"/>
                <w:sz w:val="24"/>
                <w:szCs w:val="24"/>
              </w:rPr>
              <w:t>CỘNG HÒA XÃ HỘI CHỦ NGHĨA VIỆT NAM</w:t>
            </w:r>
            <w:r w:rsidRPr="00D74E8E">
              <w:rPr>
                <w:b/>
                <w:bCs/>
                <w:color w:val="000000"/>
                <w:sz w:val="24"/>
                <w:szCs w:val="24"/>
              </w:rPr>
              <w:br/>
            </w:r>
            <w:r w:rsidRPr="00993636">
              <w:rPr>
                <w:b/>
                <w:bCs/>
                <w:color w:val="000000"/>
                <w:sz w:val="26"/>
                <w:szCs w:val="24"/>
              </w:rPr>
              <w:t>Độc lập - Tự do - Hạnh phúc </w:t>
            </w:r>
            <w:r w:rsidRPr="00D74E8E">
              <w:rPr>
                <w:b/>
                <w:bCs/>
                <w:color w:val="000000"/>
                <w:sz w:val="24"/>
                <w:szCs w:val="24"/>
              </w:rPr>
              <w:br/>
              <w:t>---------------</w:t>
            </w:r>
          </w:p>
        </w:tc>
      </w:tr>
      <w:tr w:rsidR="00E722CF" w:rsidRPr="00D74E8E" w:rsidTr="00993636">
        <w:trPr>
          <w:trHeight w:val="449"/>
          <w:tblCellSpacing w:w="0" w:type="dxa"/>
        </w:trPr>
        <w:tc>
          <w:tcPr>
            <w:tcW w:w="3702" w:type="dxa"/>
            <w:shd w:val="clear" w:color="auto" w:fill="FFFFFF"/>
            <w:tcMar>
              <w:top w:w="0" w:type="dxa"/>
              <w:left w:w="108" w:type="dxa"/>
              <w:bottom w:w="0" w:type="dxa"/>
              <w:right w:w="108" w:type="dxa"/>
            </w:tcMar>
            <w:hideMark/>
          </w:tcPr>
          <w:p w:rsidR="00E722CF" w:rsidRPr="00D74E8E" w:rsidRDefault="00E722CF" w:rsidP="00993636">
            <w:pPr>
              <w:spacing w:before="60" w:after="60" w:line="240" w:lineRule="auto"/>
              <w:ind w:firstLine="0"/>
              <w:jc w:val="center"/>
              <w:rPr>
                <w:color w:val="000000"/>
                <w:sz w:val="24"/>
                <w:szCs w:val="24"/>
              </w:rPr>
            </w:pPr>
            <w:r w:rsidRPr="00D74E8E">
              <w:rPr>
                <w:color w:val="000000"/>
                <w:sz w:val="24"/>
                <w:szCs w:val="24"/>
              </w:rPr>
              <w:t>Số: …………….</w:t>
            </w:r>
          </w:p>
        </w:tc>
        <w:tc>
          <w:tcPr>
            <w:tcW w:w="6090" w:type="dxa"/>
            <w:shd w:val="clear" w:color="auto" w:fill="FFFFFF"/>
            <w:tcMar>
              <w:top w:w="0" w:type="dxa"/>
              <w:left w:w="108" w:type="dxa"/>
              <w:bottom w:w="0" w:type="dxa"/>
              <w:right w:w="108" w:type="dxa"/>
            </w:tcMar>
            <w:hideMark/>
          </w:tcPr>
          <w:p w:rsidR="00E722CF" w:rsidRPr="00D74E8E" w:rsidRDefault="00E722CF" w:rsidP="00993636">
            <w:pPr>
              <w:spacing w:before="60" w:after="60" w:line="240" w:lineRule="auto"/>
              <w:ind w:firstLine="0"/>
              <w:jc w:val="center"/>
              <w:rPr>
                <w:color w:val="000000"/>
                <w:sz w:val="24"/>
                <w:szCs w:val="24"/>
              </w:rPr>
            </w:pPr>
            <w:r w:rsidRPr="00D74E8E">
              <w:rPr>
                <w:i/>
                <w:iCs/>
                <w:color w:val="000000"/>
                <w:sz w:val="24"/>
                <w:szCs w:val="24"/>
              </w:rPr>
              <w:t>………., ngày … tháng … năm…</w:t>
            </w:r>
          </w:p>
        </w:tc>
      </w:tr>
    </w:tbl>
    <w:p w:rsidR="00E722CF" w:rsidRPr="00D74E8E" w:rsidRDefault="00E722CF" w:rsidP="00E722CF">
      <w:pPr>
        <w:shd w:val="clear" w:color="auto" w:fill="FFFFFF"/>
        <w:spacing w:before="60" w:after="60" w:line="240" w:lineRule="auto"/>
        <w:rPr>
          <w:color w:val="000000"/>
          <w:sz w:val="24"/>
          <w:szCs w:val="24"/>
        </w:rPr>
      </w:pPr>
      <w:r w:rsidRPr="00D74E8E">
        <w:rPr>
          <w:color w:val="000000"/>
          <w:sz w:val="24"/>
          <w:szCs w:val="24"/>
        </w:rPr>
        <w:t> </w:t>
      </w:r>
    </w:p>
    <w:p w:rsidR="00E722CF" w:rsidRPr="009C0D2A" w:rsidRDefault="0099366A" w:rsidP="00993636">
      <w:pPr>
        <w:shd w:val="clear" w:color="auto" w:fill="FFFFFF"/>
        <w:spacing w:before="60" w:after="60" w:line="240" w:lineRule="auto"/>
        <w:ind w:firstLine="0"/>
        <w:jc w:val="center"/>
        <w:rPr>
          <w:color w:val="000000"/>
          <w:sz w:val="24"/>
          <w:szCs w:val="24"/>
        </w:rPr>
      </w:pPr>
      <w:r w:rsidRPr="009C0D2A">
        <w:rPr>
          <w:b/>
          <w:bCs/>
          <w:color w:val="000000"/>
          <w:sz w:val="24"/>
          <w:szCs w:val="24"/>
        </w:rPr>
        <w:t>GIẤY</w:t>
      </w:r>
      <w:r w:rsidR="00E722CF" w:rsidRPr="009C0D2A">
        <w:rPr>
          <w:b/>
          <w:bCs/>
          <w:color w:val="000000"/>
          <w:sz w:val="24"/>
          <w:szCs w:val="24"/>
        </w:rPr>
        <w:t xml:space="preserve"> ĐỀ NGHỊ</w:t>
      </w:r>
      <w:r w:rsidR="00E722CF" w:rsidRPr="009C0D2A">
        <w:rPr>
          <w:b/>
          <w:bCs/>
          <w:color w:val="000000"/>
          <w:sz w:val="24"/>
          <w:szCs w:val="24"/>
        </w:rPr>
        <w:br/>
        <w:t>HỖ TRỢ</w:t>
      </w:r>
      <w:r w:rsidRPr="009C0D2A">
        <w:rPr>
          <w:b/>
          <w:bCs/>
          <w:color w:val="000000"/>
          <w:sz w:val="24"/>
          <w:szCs w:val="24"/>
        </w:rPr>
        <w:t xml:space="preserve"> SAU</w:t>
      </w:r>
      <w:r w:rsidR="00E722CF" w:rsidRPr="009C0D2A">
        <w:rPr>
          <w:b/>
          <w:bCs/>
          <w:color w:val="000000"/>
          <w:sz w:val="24"/>
          <w:szCs w:val="24"/>
        </w:rPr>
        <w:t xml:space="preserve"> ĐẦU TƯ CHO NGHIÊN CỨU CHỌN TẠO GIỐNG DƯỢC LIỆU MỚ</w:t>
      </w:r>
      <w:r w:rsidRPr="009C0D2A">
        <w:rPr>
          <w:b/>
          <w:bCs/>
          <w:color w:val="000000"/>
          <w:sz w:val="24"/>
          <w:szCs w:val="24"/>
        </w:rPr>
        <w:t xml:space="preserve">I </w:t>
      </w:r>
      <w:r w:rsidR="00E722CF" w:rsidRPr="009C0D2A">
        <w:rPr>
          <w:b/>
          <w:bCs/>
          <w:color w:val="000000"/>
          <w:sz w:val="24"/>
          <w:szCs w:val="24"/>
        </w:rPr>
        <w:t>THEO NGHỊ ĐỊNH SỐ </w:t>
      </w:r>
      <w:r w:rsidR="00993636" w:rsidRPr="009C0D2A">
        <w:rPr>
          <w:b/>
          <w:bCs/>
          <w:color w:val="000000"/>
          <w:sz w:val="24"/>
          <w:szCs w:val="24"/>
        </w:rPr>
        <w:t xml:space="preserve">  </w:t>
      </w:r>
      <w:hyperlink r:id="rId9" w:tgtFrame="_blank" w:history="1">
        <w:r w:rsidR="00E722CF" w:rsidRPr="009C0D2A">
          <w:rPr>
            <w:b/>
            <w:bCs/>
            <w:color w:val="0E70C3"/>
            <w:sz w:val="24"/>
            <w:szCs w:val="24"/>
          </w:rPr>
          <w:t xml:space="preserve">     /2017/NĐ-CP</w:t>
        </w:r>
      </w:hyperlink>
      <w:r w:rsidR="00E722CF" w:rsidRPr="009C0D2A">
        <w:rPr>
          <w:b/>
          <w:bCs/>
          <w:color w:val="000000"/>
          <w:sz w:val="24"/>
          <w:szCs w:val="24"/>
        </w:rPr>
        <w:t xml:space="preserve"> NGÀY   THÁNG    NĂM   </w:t>
      </w:r>
      <w:r w:rsidR="002B31A3" w:rsidRPr="009C0D2A">
        <w:rPr>
          <w:b/>
          <w:bCs/>
          <w:color w:val="000000"/>
          <w:sz w:val="24"/>
          <w:szCs w:val="24"/>
        </w:rPr>
        <w:t>2017</w:t>
      </w:r>
      <w:r w:rsidR="00E722CF" w:rsidRPr="009C0D2A">
        <w:rPr>
          <w:b/>
          <w:bCs/>
          <w:color w:val="000000"/>
          <w:sz w:val="24"/>
          <w:szCs w:val="24"/>
        </w:rPr>
        <w:t xml:space="preserve">  CỦA CHÍNH PHỦ</w:t>
      </w:r>
    </w:p>
    <w:p w:rsidR="00E722CF" w:rsidRPr="009C0D2A" w:rsidRDefault="00E722CF" w:rsidP="00DD01C4">
      <w:pPr>
        <w:shd w:val="clear" w:color="auto" w:fill="FFFFFF"/>
        <w:spacing w:before="60" w:after="60" w:line="340" w:lineRule="exact"/>
        <w:jc w:val="center"/>
        <w:rPr>
          <w:color w:val="000000"/>
          <w:sz w:val="24"/>
          <w:szCs w:val="24"/>
        </w:rPr>
      </w:pPr>
      <w:r w:rsidRPr="009C0D2A">
        <w:rPr>
          <w:color w:val="000000"/>
          <w:sz w:val="24"/>
          <w:szCs w:val="24"/>
        </w:rPr>
        <w:t>Kính gửi: ……………………………………………………</w:t>
      </w:r>
    </w:p>
    <w:p w:rsidR="00E722CF" w:rsidRPr="009C0D2A" w:rsidRDefault="00E722CF" w:rsidP="00DD01C4">
      <w:pPr>
        <w:shd w:val="clear" w:color="auto" w:fill="FFFFFF"/>
        <w:tabs>
          <w:tab w:val="left" w:pos="2430"/>
        </w:tabs>
        <w:spacing w:before="60" w:after="60" w:line="340" w:lineRule="exact"/>
        <w:rPr>
          <w:color w:val="000000"/>
          <w:sz w:val="24"/>
          <w:szCs w:val="24"/>
        </w:rPr>
      </w:pPr>
      <w:r w:rsidRPr="009C0D2A">
        <w:rPr>
          <w:color w:val="000000"/>
          <w:sz w:val="24"/>
          <w:szCs w:val="24"/>
        </w:rPr>
        <w:t>Tổ chức, cá nhân</w:t>
      </w:r>
      <w:r w:rsidR="0099366A" w:rsidRPr="009C0D2A">
        <w:rPr>
          <w:color w:val="000000"/>
          <w:sz w:val="24"/>
          <w:szCs w:val="24"/>
        </w:rPr>
        <w:t xml:space="preserve"> đề nghị:</w:t>
      </w:r>
      <w:r w:rsidRPr="009C0D2A">
        <w:rPr>
          <w:color w:val="000000"/>
          <w:sz w:val="24"/>
          <w:szCs w:val="24"/>
        </w:rPr>
        <w:t>…………………</w:t>
      </w:r>
      <w:r w:rsidR="00993636" w:rsidRPr="009C0D2A">
        <w:rPr>
          <w:color w:val="000000"/>
          <w:sz w:val="24"/>
          <w:szCs w:val="24"/>
        </w:rPr>
        <w:t>………………………...</w:t>
      </w:r>
      <w:r w:rsidRPr="009C0D2A">
        <w:rPr>
          <w:color w:val="000000"/>
          <w:sz w:val="24"/>
          <w:szCs w:val="24"/>
        </w:rPr>
        <w:t>………………….;</w:t>
      </w:r>
    </w:p>
    <w:p w:rsidR="00E722CF" w:rsidRPr="009C0D2A" w:rsidRDefault="00E722CF" w:rsidP="00DD01C4">
      <w:pPr>
        <w:shd w:val="clear" w:color="auto" w:fill="FFFFFF"/>
        <w:spacing w:before="60" w:after="60" w:line="340" w:lineRule="exact"/>
        <w:rPr>
          <w:color w:val="000000"/>
          <w:sz w:val="24"/>
          <w:szCs w:val="24"/>
        </w:rPr>
      </w:pPr>
      <w:r w:rsidRPr="009C0D2A">
        <w:rPr>
          <w:color w:val="000000"/>
          <w:sz w:val="24"/>
          <w:szCs w:val="24"/>
        </w:rPr>
        <w:t>Loại hình tổ chức: ………………………. ………………………………</w:t>
      </w:r>
      <w:r w:rsidR="00993636" w:rsidRPr="009C0D2A">
        <w:rPr>
          <w:color w:val="000000"/>
          <w:sz w:val="24"/>
          <w:szCs w:val="24"/>
        </w:rPr>
        <w:t>............</w:t>
      </w:r>
      <w:r w:rsidRPr="009C0D2A">
        <w:rPr>
          <w:color w:val="000000"/>
          <w:sz w:val="24"/>
          <w:szCs w:val="24"/>
        </w:rPr>
        <w:t>…….;</w:t>
      </w:r>
    </w:p>
    <w:p w:rsidR="00E722CF" w:rsidRPr="009C0D2A" w:rsidRDefault="00E722CF" w:rsidP="00DD01C4">
      <w:pPr>
        <w:shd w:val="clear" w:color="auto" w:fill="FFFFFF"/>
        <w:spacing w:before="60" w:after="60" w:line="340" w:lineRule="exact"/>
        <w:rPr>
          <w:color w:val="000000"/>
          <w:sz w:val="24"/>
          <w:szCs w:val="24"/>
        </w:rPr>
      </w:pPr>
      <w:r w:rsidRPr="009C0D2A">
        <w:rPr>
          <w:color w:val="000000"/>
          <w:sz w:val="24"/>
          <w:szCs w:val="24"/>
        </w:rPr>
        <w:t>Ngành nghề kinh doanh</w:t>
      </w:r>
      <w:r w:rsidR="0099366A" w:rsidRPr="009C0D2A">
        <w:rPr>
          <w:color w:val="000000"/>
          <w:sz w:val="24"/>
          <w:szCs w:val="24"/>
        </w:rPr>
        <w:t xml:space="preserve"> (đối với doanh nghiệp): ……………………………</w:t>
      </w:r>
      <w:r w:rsidR="00993636" w:rsidRPr="009C0D2A">
        <w:rPr>
          <w:color w:val="000000"/>
          <w:sz w:val="24"/>
          <w:szCs w:val="24"/>
        </w:rPr>
        <w:t>...</w:t>
      </w:r>
      <w:r w:rsidR="0099366A" w:rsidRPr="009C0D2A">
        <w:rPr>
          <w:color w:val="000000"/>
          <w:sz w:val="24"/>
          <w:szCs w:val="24"/>
        </w:rPr>
        <w:t>………</w:t>
      </w:r>
      <w:r w:rsidRPr="009C0D2A">
        <w:rPr>
          <w:color w:val="000000"/>
          <w:sz w:val="24"/>
          <w:szCs w:val="24"/>
        </w:rPr>
        <w:t>;</w:t>
      </w:r>
    </w:p>
    <w:p w:rsidR="00E722CF" w:rsidRPr="009C0D2A" w:rsidRDefault="00E722CF" w:rsidP="00DD01C4">
      <w:pPr>
        <w:shd w:val="clear" w:color="auto" w:fill="FFFFFF"/>
        <w:spacing w:before="60" w:after="60" w:line="340" w:lineRule="exact"/>
        <w:rPr>
          <w:color w:val="000000"/>
          <w:sz w:val="24"/>
          <w:szCs w:val="24"/>
        </w:rPr>
      </w:pPr>
      <w:r w:rsidRPr="009C0D2A">
        <w:rPr>
          <w:color w:val="000000"/>
          <w:sz w:val="24"/>
          <w:szCs w:val="24"/>
        </w:rPr>
        <w:t>Địa chỉ : ………………………………………………………………</w:t>
      </w:r>
      <w:r w:rsidR="00993636" w:rsidRPr="009C0D2A">
        <w:rPr>
          <w:color w:val="000000"/>
          <w:sz w:val="24"/>
          <w:szCs w:val="24"/>
        </w:rPr>
        <w:t>………….</w:t>
      </w:r>
      <w:r w:rsidRPr="009C0D2A">
        <w:rPr>
          <w:color w:val="000000"/>
          <w:sz w:val="24"/>
          <w:szCs w:val="24"/>
        </w:rPr>
        <w:t>……..;</w:t>
      </w:r>
    </w:p>
    <w:p w:rsidR="00E722CF" w:rsidRPr="009C0D2A" w:rsidRDefault="00E722CF" w:rsidP="00DD01C4">
      <w:pPr>
        <w:shd w:val="clear" w:color="auto" w:fill="FFFFFF"/>
        <w:spacing w:before="60" w:after="60" w:line="340" w:lineRule="exact"/>
        <w:rPr>
          <w:color w:val="000000"/>
          <w:sz w:val="24"/>
          <w:szCs w:val="24"/>
        </w:rPr>
      </w:pPr>
      <w:r w:rsidRPr="009C0D2A">
        <w:rPr>
          <w:color w:val="000000"/>
          <w:sz w:val="24"/>
          <w:szCs w:val="24"/>
        </w:rPr>
        <w:t>Điện thoại: …………………………………….. Fax ……………</w:t>
      </w:r>
      <w:r w:rsidR="00993636" w:rsidRPr="009C0D2A">
        <w:rPr>
          <w:color w:val="000000"/>
          <w:sz w:val="24"/>
          <w:szCs w:val="24"/>
        </w:rPr>
        <w:t>…….</w:t>
      </w:r>
      <w:r w:rsidRPr="009C0D2A">
        <w:rPr>
          <w:color w:val="000000"/>
          <w:sz w:val="24"/>
          <w:szCs w:val="24"/>
        </w:rPr>
        <w:t>………………;</w:t>
      </w:r>
    </w:p>
    <w:p w:rsidR="00E722CF" w:rsidRPr="009C0D2A" w:rsidRDefault="00E722CF" w:rsidP="00DD01C4">
      <w:pPr>
        <w:shd w:val="clear" w:color="auto" w:fill="FFFFFF"/>
        <w:spacing w:before="60" w:after="60" w:line="340" w:lineRule="exact"/>
        <w:rPr>
          <w:color w:val="000000"/>
          <w:sz w:val="24"/>
          <w:szCs w:val="24"/>
        </w:rPr>
      </w:pPr>
      <w:r w:rsidRPr="009C0D2A">
        <w:rPr>
          <w:color w:val="000000"/>
          <w:sz w:val="24"/>
          <w:szCs w:val="24"/>
        </w:rPr>
        <w:t>Giấy chứng nhận Đăng ký doanh nghiệp/Giấy chứng nhận </w:t>
      </w:r>
      <w:r w:rsidRPr="009C0D2A">
        <w:rPr>
          <w:color w:val="000000"/>
          <w:sz w:val="24"/>
          <w:szCs w:val="24"/>
          <w:shd w:val="clear" w:color="auto" w:fill="FFFFFF"/>
        </w:rPr>
        <w:t>đăng ký</w:t>
      </w:r>
      <w:r w:rsidRPr="009C0D2A">
        <w:rPr>
          <w:color w:val="000000"/>
          <w:sz w:val="24"/>
          <w:szCs w:val="24"/>
        </w:rPr>
        <w:t> hoạt động/Giấy phép kinh doanh/Giấy chứng nhận đầu tư</w:t>
      </w:r>
      <w:r w:rsidR="00A56990">
        <w:rPr>
          <w:color w:val="000000"/>
          <w:sz w:val="24"/>
          <w:szCs w:val="24"/>
        </w:rPr>
        <w:t>/ Chứng minh nhân dân</w:t>
      </w:r>
      <w:r w:rsidRPr="009C0D2A">
        <w:rPr>
          <w:color w:val="000000"/>
          <w:sz w:val="24"/>
          <w:szCs w:val="24"/>
        </w:rPr>
        <w:t xml:space="preserve"> số ………………do ….…  cấp ngày ….. tháng ………….. năm ………..</w:t>
      </w:r>
      <w:r w:rsidR="00A56990">
        <w:rPr>
          <w:color w:val="000000"/>
          <w:sz w:val="24"/>
          <w:szCs w:val="24"/>
        </w:rPr>
        <w:t>;</w:t>
      </w:r>
    </w:p>
    <w:p w:rsidR="006F5B35" w:rsidRPr="009C0D2A" w:rsidRDefault="006F5B35" w:rsidP="00DD01C4">
      <w:pPr>
        <w:shd w:val="clear" w:color="auto" w:fill="FFFFFF"/>
        <w:spacing w:before="60" w:after="60" w:line="340" w:lineRule="exact"/>
        <w:rPr>
          <w:bCs/>
          <w:color w:val="000000"/>
          <w:sz w:val="24"/>
          <w:szCs w:val="24"/>
        </w:rPr>
      </w:pPr>
      <w:r w:rsidRPr="009C0D2A">
        <w:rPr>
          <w:bCs/>
          <w:color w:val="000000"/>
          <w:sz w:val="24"/>
          <w:szCs w:val="24"/>
        </w:rPr>
        <w:t>Sản phẩm giống đề nghị hỗ trợ:</w:t>
      </w:r>
      <w:r w:rsidR="007E1B55" w:rsidRPr="009C0D2A">
        <w:rPr>
          <w:color w:val="000000"/>
          <w:sz w:val="24"/>
          <w:szCs w:val="24"/>
        </w:rPr>
        <w:t xml:space="preserve"> ………………</w:t>
      </w:r>
      <w:r w:rsidR="00993636" w:rsidRPr="009C0D2A">
        <w:rPr>
          <w:color w:val="000000"/>
          <w:sz w:val="24"/>
          <w:szCs w:val="24"/>
        </w:rPr>
        <w:t>………………….</w:t>
      </w:r>
      <w:r w:rsidR="007E1B55" w:rsidRPr="009C0D2A">
        <w:rPr>
          <w:color w:val="000000"/>
          <w:sz w:val="24"/>
          <w:szCs w:val="24"/>
        </w:rPr>
        <w:t>…………………..</w:t>
      </w:r>
      <w:r w:rsidR="00A56990">
        <w:rPr>
          <w:color w:val="000000"/>
          <w:sz w:val="24"/>
          <w:szCs w:val="24"/>
        </w:rPr>
        <w:t>;</w:t>
      </w:r>
    </w:p>
    <w:p w:rsidR="006F5B35" w:rsidRPr="009C0D2A" w:rsidRDefault="006F5B35" w:rsidP="00DD01C4">
      <w:pPr>
        <w:shd w:val="clear" w:color="auto" w:fill="FFFFFF"/>
        <w:spacing w:before="60" w:after="60" w:line="340" w:lineRule="exact"/>
        <w:rPr>
          <w:bCs/>
          <w:color w:val="000000"/>
          <w:sz w:val="24"/>
          <w:szCs w:val="24"/>
        </w:rPr>
      </w:pPr>
      <w:r w:rsidRPr="009C0D2A">
        <w:rPr>
          <w:bCs/>
          <w:color w:val="000000"/>
          <w:sz w:val="24"/>
          <w:szCs w:val="24"/>
        </w:rPr>
        <w:t>Quyết định công nhận giống cây trồng mới:</w:t>
      </w:r>
      <w:r w:rsidR="007E1B55" w:rsidRPr="009C0D2A">
        <w:rPr>
          <w:color w:val="000000"/>
          <w:sz w:val="24"/>
          <w:szCs w:val="24"/>
        </w:rPr>
        <w:t xml:space="preserve"> ………………………………</w:t>
      </w:r>
      <w:r w:rsidR="00175A33" w:rsidRPr="009C0D2A">
        <w:rPr>
          <w:color w:val="000000"/>
          <w:sz w:val="24"/>
          <w:szCs w:val="24"/>
        </w:rPr>
        <w:t>……..</w:t>
      </w:r>
      <w:r w:rsidR="007E1B55" w:rsidRPr="009C0D2A">
        <w:rPr>
          <w:color w:val="000000"/>
          <w:sz w:val="24"/>
          <w:szCs w:val="24"/>
        </w:rPr>
        <w:t>……</w:t>
      </w:r>
      <w:r w:rsidR="00A56990">
        <w:rPr>
          <w:color w:val="000000"/>
          <w:sz w:val="24"/>
          <w:szCs w:val="24"/>
        </w:rPr>
        <w:t>;</w:t>
      </w:r>
    </w:p>
    <w:p w:rsidR="007E1B55" w:rsidRPr="009C0D2A" w:rsidRDefault="007E1B55" w:rsidP="00DD01C4">
      <w:pPr>
        <w:shd w:val="clear" w:color="auto" w:fill="FFFFFF"/>
        <w:spacing w:before="60" w:after="60" w:line="340" w:lineRule="exact"/>
        <w:rPr>
          <w:bCs/>
          <w:color w:val="000000"/>
          <w:sz w:val="24"/>
          <w:szCs w:val="24"/>
        </w:rPr>
      </w:pPr>
      <w:r w:rsidRPr="009C0D2A">
        <w:rPr>
          <w:bCs/>
          <w:color w:val="000000"/>
          <w:sz w:val="24"/>
          <w:szCs w:val="24"/>
        </w:rPr>
        <w:t xml:space="preserve">Kiến nghị mức hỗ trợ: </w:t>
      </w:r>
      <w:r w:rsidRPr="009C0D2A">
        <w:rPr>
          <w:color w:val="000000"/>
          <w:sz w:val="24"/>
          <w:szCs w:val="24"/>
        </w:rPr>
        <w:t>……………………………………</w:t>
      </w:r>
      <w:r w:rsidR="00175A33" w:rsidRPr="009C0D2A">
        <w:rPr>
          <w:color w:val="000000"/>
          <w:sz w:val="24"/>
          <w:szCs w:val="24"/>
        </w:rPr>
        <w:t>……………………………</w:t>
      </w:r>
      <w:r w:rsidRPr="009C0D2A">
        <w:rPr>
          <w:color w:val="000000"/>
          <w:sz w:val="24"/>
          <w:szCs w:val="24"/>
        </w:rPr>
        <w:t>.</w:t>
      </w:r>
      <w:r w:rsidR="00A56990">
        <w:rPr>
          <w:color w:val="000000"/>
          <w:sz w:val="24"/>
          <w:szCs w:val="24"/>
        </w:rPr>
        <w:t>;</w:t>
      </w:r>
    </w:p>
    <w:p w:rsidR="00E722CF" w:rsidRPr="009C0D2A" w:rsidRDefault="00E722CF" w:rsidP="00DD01C4">
      <w:pPr>
        <w:shd w:val="clear" w:color="auto" w:fill="FFFFFF"/>
        <w:spacing w:before="60" w:after="60" w:line="340" w:lineRule="exact"/>
        <w:rPr>
          <w:color w:val="000000"/>
          <w:sz w:val="24"/>
          <w:szCs w:val="24"/>
        </w:rPr>
      </w:pPr>
      <w:r w:rsidRPr="009C0D2A">
        <w:rPr>
          <w:b/>
          <w:bCs/>
          <w:color w:val="000000"/>
          <w:sz w:val="24"/>
          <w:szCs w:val="24"/>
        </w:rPr>
        <w:t>Tổ chức, cá nhân</w:t>
      </w:r>
      <w:r w:rsidRPr="009C0D2A">
        <w:rPr>
          <w:b/>
          <w:bCs/>
          <w:color w:val="000000"/>
          <w:sz w:val="24"/>
          <w:szCs w:val="24"/>
          <w:lang w:val="vi-VN"/>
        </w:rPr>
        <w:t xml:space="preserve"> cam kết: Nội dung hồ sơ đầu tư</w:t>
      </w:r>
    </w:p>
    <w:p w:rsidR="00E722CF" w:rsidRPr="009C0D2A" w:rsidRDefault="00E722CF" w:rsidP="00DD01C4">
      <w:pPr>
        <w:shd w:val="clear" w:color="auto" w:fill="FFFFFF"/>
        <w:spacing w:before="60" w:after="60" w:line="340" w:lineRule="exact"/>
        <w:rPr>
          <w:color w:val="000000"/>
          <w:sz w:val="24"/>
          <w:szCs w:val="24"/>
        </w:rPr>
      </w:pPr>
      <w:r w:rsidRPr="009C0D2A">
        <w:rPr>
          <w:color w:val="000000"/>
          <w:sz w:val="24"/>
          <w:szCs w:val="24"/>
          <w:lang w:val="vi-VN"/>
        </w:rPr>
        <w:t>1. Về tính chính xác của những thông tin trên đây;</w:t>
      </w:r>
    </w:p>
    <w:p w:rsidR="00E722CF" w:rsidRPr="009C0D2A" w:rsidRDefault="00E722CF" w:rsidP="00DD01C4">
      <w:pPr>
        <w:shd w:val="clear" w:color="auto" w:fill="FFFFFF"/>
        <w:spacing w:before="60" w:after="60" w:line="340" w:lineRule="exact"/>
        <w:rPr>
          <w:color w:val="000000"/>
          <w:sz w:val="24"/>
          <w:szCs w:val="24"/>
        </w:rPr>
      </w:pPr>
      <w:r w:rsidRPr="009C0D2A">
        <w:rPr>
          <w:color w:val="000000"/>
          <w:sz w:val="24"/>
          <w:szCs w:val="24"/>
          <w:lang w:val="vi-VN"/>
        </w:rPr>
        <w:t>2. Chấp hành nghiêm chỉnh các quy định của pháp luật Việt Nam.</w:t>
      </w:r>
    </w:p>
    <w:p w:rsidR="00E722CF" w:rsidRPr="009C0D2A" w:rsidRDefault="00E722CF" w:rsidP="00E722CF">
      <w:pPr>
        <w:shd w:val="clear" w:color="auto" w:fill="FFFFFF"/>
        <w:spacing w:before="60" w:after="60" w:line="240" w:lineRule="auto"/>
        <w:rPr>
          <w:color w:val="000000"/>
          <w:sz w:val="24"/>
          <w:szCs w:val="24"/>
        </w:rPr>
      </w:pPr>
      <w:r w:rsidRPr="009C0D2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5528"/>
      </w:tblGrid>
      <w:tr w:rsidR="00E722CF" w:rsidRPr="009C0D2A" w:rsidTr="006D7F8C">
        <w:trPr>
          <w:trHeight w:val="1319"/>
          <w:tblCellSpacing w:w="0" w:type="dxa"/>
        </w:trPr>
        <w:tc>
          <w:tcPr>
            <w:tcW w:w="3652" w:type="dxa"/>
            <w:shd w:val="clear" w:color="auto" w:fill="FFFFFF"/>
            <w:tcMar>
              <w:top w:w="0" w:type="dxa"/>
              <w:left w:w="108" w:type="dxa"/>
              <w:bottom w:w="0" w:type="dxa"/>
              <w:right w:w="108" w:type="dxa"/>
            </w:tcMar>
            <w:hideMark/>
          </w:tcPr>
          <w:p w:rsidR="00E722CF" w:rsidRPr="009C0D2A" w:rsidRDefault="00E722CF" w:rsidP="00812070">
            <w:pPr>
              <w:spacing w:before="60" w:after="60" w:line="240" w:lineRule="auto"/>
              <w:rPr>
                <w:color w:val="000000"/>
                <w:sz w:val="24"/>
                <w:szCs w:val="24"/>
              </w:rPr>
            </w:pPr>
            <w:r w:rsidRPr="009C0D2A">
              <w:rPr>
                <w:color w:val="000000"/>
                <w:sz w:val="24"/>
                <w:szCs w:val="24"/>
              </w:rPr>
              <w:t> </w:t>
            </w:r>
          </w:p>
          <w:p w:rsidR="00E722CF" w:rsidRPr="009C0D2A" w:rsidRDefault="00E722CF" w:rsidP="00812070">
            <w:pPr>
              <w:spacing w:before="60" w:after="60" w:line="240" w:lineRule="auto"/>
              <w:rPr>
                <w:color w:val="000000"/>
                <w:sz w:val="24"/>
                <w:szCs w:val="24"/>
              </w:rPr>
            </w:pPr>
            <w:r w:rsidRPr="009C0D2A">
              <w:rPr>
                <w:b/>
                <w:bCs/>
                <w:i/>
                <w:iCs/>
                <w:color w:val="000000"/>
                <w:sz w:val="22"/>
                <w:szCs w:val="24"/>
              </w:rPr>
              <w:t>Nơi nhận:</w:t>
            </w:r>
          </w:p>
        </w:tc>
        <w:tc>
          <w:tcPr>
            <w:tcW w:w="5528" w:type="dxa"/>
            <w:shd w:val="clear" w:color="auto" w:fill="FFFFFF"/>
            <w:tcMar>
              <w:top w:w="0" w:type="dxa"/>
              <w:left w:w="108" w:type="dxa"/>
              <w:bottom w:w="0" w:type="dxa"/>
              <w:right w:w="108" w:type="dxa"/>
            </w:tcMar>
            <w:hideMark/>
          </w:tcPr>
          <w:p w:rsidR="00A56990" w:rsidRDefault="00E722CF">
            <w:pPr>
              <w:spacing w:before="60" w:after="60" w:line="240" w:lineRule="auto"/>
              <w:jc w:val="center"/>
              <w:rPr>
                <w:b/>
                <w:bCs/>
                <w:color w:val="000000"/>
                <w:sz w:val="24"/>
                <w:szCs w:val="24"/>
              </w:rPr>
            </w:pPr>
            <w:r w:rsidRPr="009C0D2A">
              <w:rPr>
                <w:i/>
                <w:iCs/>
                <w:color w:val="000000"/>
                <w:sz w:val="24"/>
                <w:szCs w:val="24"/>
              </w:rPr>
              <w:t>……., ngày ... tháng ….. năm ….</w:t>
            </w:r>
          </w:p>
          <w:p w:rsidR="00E722CF" w:rsidRPr="009C0D2A" w:rsidRDefault="00E722CF">
            <w:pPr>
              <w:spacing w:before="60" w:after="60" w:line="240" w:lineRule="auto"/>
              <w:jc w:val="center"/>
              <w:rPr>
                <w:color w:val="000000"/>
                <w:sz w:val="24"/>
                <w:szCs w:val="24"/>
              </w:rPr>
            </w:pPr>
            <w:r w:rsidRPr="009C0D2A">
              <w:rPr>
                <w:b/>
                <w:bCs/>
                <w:color w:val="000000"/>
                <w:sz w:val="24"/>
                <w:szCs w:val="24"/>
              </w:rPr>
              <w:t xml:space="preserve">Chức danh người đại diện </w:t>
            </w:r>
            <w:r w:rsidR="00A56990">
              <w:rPr>
                <w:b/>
                <w:bCs/>
                <w:color w:val="000000"/>
                <w:sz w:val="24"/>
                <w:szCs w:val="24"/>
              </w:rPr>
              <w:t>tổ chức, các nhân</w:t>
            </w:r>
            <w:r w:rsidRPr="009C0D2A">
              <w:rPr>
                <w:b/>
                <w:bCs/>
                <w:color w:val="000000"/>
                <w:sz w:val="24"/>
                <w:szCs w:val="24"/>
              </w:rPr>
              <w:br/>
              <w:t>(ký tên - đóng dấu)</w:t>
            </w:r>
          </w:p>
        </w:tc>
      </w:tr>
    </w:tbl>
    <w:p w:rsidR="00E722CF" w:rsidRPr="009C0D2A" w:rsidRDefault="00E722CF" w:rsidP="00E722CF">
      <w:pPr>
        <w:shd w:val="clear" w:color="auto" w:fill="FFFFFF"/>
        <w:spacing w:before="60" w:after="60" w:line="240" w:lineRule="auto"/>
        <w:rPr>
          <w:color w:val="000000"/>
          <w:sz w:val="24"/>
          <w:szCs w:val="24"/>
        </w:rPr>
      </w:pPr>
      <w:r w:rsidRPr="009C0D2A">
        <w:rPr>
          <w:color w:val="000000"/>
          <w:sz w:val="24"/>
          <w:szCs w:val="24"/>
          <w:lang w:val="vi-VN"/>
        </w:rPr>
        <w:t>Hồ sơ kèm theo:</w:t>
      </w:r>
      <w:r w:rsidRPr="009C0D2A">
        <w:rPr>
          <w:color w:val="000000"/>
          <w:sz w:val="24"/>
          <w:szCs w:val="24"/>
        </w:rPr>
        <w:t>….</w:t>
      </w:r>
    </w:p>
    <w:p w:rsidR="00E722CF" w:rsidRPr="009C0D2A" w:rsidRDefault="00E722CF" w:rsidP="00E722CF">
      <w:pPr>
        <w:shd w:val="clear" w:color="auto" w:fill="FFFFFF"/>
        <w:spacing w:before="60" w:after="60" w:line="240" w:lineRule="auto"/>
        <w:rPr>
          <w:color w:val="000000"/>
          <w:sz w:val="24"/>
          <w:szCs w:val="24"/>
        </w:rPr>
      </w:pPr>
    </w:p>
    <w:p w:rsidR="00D74E8E" w:rsidRDefault="00D74E8E" w:rsidP="00D74E8E">
      <w:pPr>
        <w:ind w:left="7920"/>
        <w:jc w:val="center"/>
        <w:rPr>
          <w:b/>
          <w:szCs w:val="28"/>
          <w:lang w:val="it-IT"/>
        </w:rPr>
      </w:pPr>
    </w:p>
    <w:p w:rsidR="00643ADF" w:rsidRDefault="00643ADF" w:rsidP="00DD01C4">
      <w:pPr>
        <w:ind w:firstLine="0"/>
        <w:rPr>
          <w:b/>
          <w:szCs w:val="28"/>
          <w:lang w:val="it-IT"/>
        </w:rPr>
      </w:pPr>
    </w:p>
    <w:p w:rsidR="00DD01C4" w:rsidRDefault="00DD01C4" w:rsidP="00DD01C4">
      <w:pPr>
        <w:ind w:firstLine="0"/>
        <w:rPr>
          <w:b/>
          <w:szCs w:val="28"/>
          <w:lang w:val="it-IT"/>
        </w:rPr>
      </w:pPr>
    </w:p>
    <w:p w:rsidR="00DD01C4" w:rsidRDefault="00DD01C4" w:rsidP="00DD01C4">
      <w:pPr>
        <w:ind w:firstLine="0"/>
        <w:rPr>
          <w:b/>
          <w:szCs w:val="28"/>
          <w:lang w:val="it-IT"/>
        </w:rPr>
      </w:pPr>
    </w:p>
    <w:p w:rsidR="00DD01C4" w:rsidRDefault="00DD01C4" w:rsidP="00DD01C4">
      <w:pPr>
        <w:ind w:firstLine="0"/>
        <w:rPr>
          <w:b/>
          <w:szCs w:val="28"/>
          <w:lang w:val="it-IT"/>
        </w:rPr>
      </w:pPr>
    </w:p>
    <w:p w:rsidR="00D74E8E" w:rsidRPr="00D74E8E" w:rsidRDefault="00D74E8E" w:rsidP="00D74E8E">
      <w:pPr>
        <w:spacing w:before="60" w:after="60" w:line="240" w:lineRule="auto"/>
        <w:ind w:left="7920" w:firstLine="0"/>
        <w:rPr>
          <w:b/>
          <w:sz w:val="24"/>
          <w:szCs w:val="24"/>
          <w:lang w:val="it-IT"/>
        </w:rPr>
      </w:pPr>
      <w:r w:rsidRPr="00D74E8E">
        <w:rPr>
          <w:b/>
          <w:sz w:val="24"/>
          <w:szCs w:val="24"/>
          <w:lang w:val="it-IT"/>
        </w:rPr>
        <w:lastRenderedPageBreak/>
        <w:t>Mẫ</w:t>
      </w:r>
      <w:r w:rsidR="00AF305D">
        <w:rPr>
          <w:b/>
          <w:sz w:val="24"/>
          <w:szCs w:val="24"/>
          <w:lang w:val="it-IT"/>
        </w:rPr>
        <w:t xml:space="preserve">u </w:t>
      </w:r>
      <w:r w:rsidRPr="00D74E8E">
        <w:rPr>
          <w:b/>
          <w:sz w:val="24"/>
          <w:szCs w:val="24"/>
          <w:lang w:val="it-IT"/>
        </w:rPr>
        <w:t>0</w:t>
      </w:r>
      <w:r w:rsidR="00680A1D">
        <w:rPr>
          <w:b/>
          <w:sz w:val="24"/>
          <w:szCs w:val="24"/>
          <w:lang w:val="it-IT"/>
        </w:rPr>
        <w:t>3</w:t>
      </w:r>
    </w:p>
    <w:tbl>
      <w:tblPr>
        <w:tblW w:w="9792" w:type="dxa"/>
        <w:tblCellSpacing w:w="0" w:type="dxa"/>
        <w:shd w:val="clear" w:color="auto" w:fill="FFFFFF"/>
        <w:tblCellMar>
          <w:left w:w="0" w:type="dxa"/>
          <w:right w:w="0" w:type="dxa"/>
        </w:tblCellMar>
        <w:tblLook w:val="04A0" w:firstRow="1" w:lastRow="0" w:firstColumn="1" w:lastColumn="0" w:noHBand="0" w:noVBand="1"/>
      </w:tblPr>
      <w:tblGrid>
        <w:gridCol w:w="3702"/>
        <w:gridCol w:w="6090"/>
      </w:tblGrid>
      <w:tr w:rsidR="00D74E8E" w:rsidRPr="00D74E8E" w:rsidTr="00175A33">
        <w:trPr>
          <w:trHeight w:val="907"/>
          <w:tblCellSpacing w:w="0" w:type="dxa"/>
        </w:trPr>
        <w:tc>
          <w:tcPr>
            <w:tcW w:w="3702" w:type="dxa"/>
            <w:shd w:val="clear" w:color="auto" w:fill="FFFFFF"/>
            <w:tcMar>
              <w:top w:w="0" w:type="dxa"/>
              <w:left w:w="108" w:type="dxa"/>
              <w:bottom w:w="0" w:type="dxa"/>
              <w:right w:w="108" w:type="dxa"/>
            </w:tcMar>
            <w:hideMark/>
          </w:tcPr>
          <w:p w:rsidR="00175A33" w:rsidRDefault="00D74E8E" w:rsidP="00175A33">
            <w:pPr>
              <w:spacing w:before="60" w:after="60" w:line="240" w:lineRule="auto"/>
              <w:ind w:firstLine="0"/>
              <w:jc w:val="center"/>
              <w:rPr>
                <w:b/>
                <w:bCs/>
                <w:color w:val="000000"/>
                <w:sz w:val="24"/>
                <w:szCs w:val="24"/>
              </w:rPr>
            </w:pPr>
            <w:r w:rsidRPr="00D74E8E">
              <w:rPr>
                <w:b/>
                <w:bCs/>
                <w:color w:val="000000"/>
                <w:sz w:val="24"/>
                <w:szCs w:val="24"/>
              </w:rPr>
              <w:t xml:space="preserve">TÊN </w:t>
            </w:r>
            <w:r w:rsidR="00D878FB">
              <w:rPr>
                <w:b/>
                <w:bCs/>
                <w:color w:val="000000"/>
                <w:sz w:val="24"/>
                <w:szCs w:val="24"/>
              </w:rPr>
              <w:t>TỔ CHỨC, CÁ NHÂN</w:t>
            </w:r>
          </w:p>
          <w:p w:rsidR="00D74E8E" w:rsidRPr="00D74E8E" w:rsidRDefault="00D74E8E" w:rsidP="00175A33">
            <w:pPr>
              <w:spacing w:before="60" w:after="60" w:line="240" w:lineRule="auto"/>
              <w:ind w:firstLine="0"/>
              <w:jc w:val="center"/>
              <w:rPr>
                <w:color w:val="000000"/>
                <w:sz w:val="24"/>
                <w:szCs w:val="24"/>
              </w:rPr>
            </w:pPr>
            <w:r w:rsidRPr="00D74E8E">
              <w:rPr>
                <w:b/>
                <w:bCs/>
                <w:color w:val="000000"/>
                <w:sz w:val="24"/>
                <w:szCs w:val="24"/>
              </w:rPr>
              <w:t>-------</w:t>
            </w:r>
          </w:p>
        </w:tc>
        <w:tc>
          <w:tcPr>
            <w:tcW w:w="6090" w:type="dxa"/>
            <w:shd w:val="clear" w:color="auto" w:fill="FFFFFF"/>
            <w:tcMar>
              <w:top w:w="0" w:type="dxa"/>
              <w:left w:w="108" w:type="dxa"/>
              <w:bottom w:w="0" w:type="dxa"/>
              <w:right w:w="108" w:type="dxa"/>
            </w:tcMar>
            <w:hideMark/>
          </w:tcPr>
          <w:p w:rsidR="00D74E8E" w:rsidRPr="00D74E8E" w:rsidRDefault="00D74E8E" w:rsidP="00175A33">
            <w:pPr>
              <w:spacing w:before="60" w:after="60" w:line="240" w:lineRule="auto"/>
              <w:ind w:firstLine="0"/>
              <w:jc w:val="center"/>
              <w:rPr>
                <w:color w:val="000000"/>
                <w:sz w:val="24"/>
                <w:szCs w:val="24"/>
              </w:rPr>
            </w:pPr>
            <w:r w:rsidRPr="00D74E8E">
              <w:rPr>
                <w:b/>
                <w:bCs/>
                <w:color w:val="000000"/>
                <w:sz w:val="24"/>
                <w:szCs w:val="24"/>
              </w:rPr>
              <w:t>CỘNG HÒA XÃ HỘI CHỦ NGHĨA VIỆT NAM</w:t>
            </w:r>
            <w:r w:rsidRPr="00D74E8E">
              <w:rPr>
                <w:b/>
                <w:bCs/>
                <w:color w:val="000000"/>
                <w:sz w:val="24"/>
                <w:szCs w:val="24"/>
              </w:rPr>
              <w:br/>
            </w:r>
            <w:r w:rsidRPr="00175A33">
              <w:rPr>
                <w:b/>
                <w:bCs/>
                <w:color w:val="000000"/>
                <w:sz w:val="26"/>
                <w:szCs w:val="24"/>
              </w:rPr>
              <w:t>Độc lập - Tự do - Hạnh phúc </w:t>
            </w:r>
            <w:r w:rsidRPr="00175A33">
              <w:rPr>
                <w:b/>
                <w:bCs/>
                <w:color w:val="000000"/>
                <w:sz w:val="26"/>
                <w:szCs w:val="24"/>
              </w:rPr>
              <w:br/>
            </w:r>
            <w:r w:rsidRPr="00D74E8E">
              <w:rPr>
                <w:b/>
                <w:bCs/>
                <w:color w:val="000000"/>
                <w:sz w:val="24"/>
                <w:szCs w:val="24"/>
              </w:rPr>
              <w:t>---------------</w:t>
            </w:r>
          </w:p>
        </w:tc>
      </w:tr>
      <w:tr w:rsidR="00D74E8E" w:rsidRPr="00D74E8E" w:rsidTr="00175A33">
        <w:trPr>
          <w:trHeight w:val="449"/>
          <w:tblCellSpacing w:w="0" w:type="dxa"/>
        </w:trPr>
        <w:tc>
          <w:tcPr>
            <w:tcW w:w="3702" w:type="dxa"/>
            <w:shd w:val="clear" w:color="auto" w:fill="FFFFFF"/>
            <w:tcMar>
              <w:top w:w="0" w:type="dxa"/>
              <w:left w:w="108" w:type="dxa"/>
              <w:bottom w:w="0" w:type="dxa"/>
              <w:right w:w="108" w:type="dxa"/>
            </w:tcMar>
            <w:hideMark/>
          </w:tcPr>
          <w:p w:rsidR="00D74E8E" w:rsidRPr="00D74E8E" w:rsidRDefault="00D74E8E" w:rsidP="00175A33">
            <w:pPr>
              <w:spacing w:before="60" w:after="60" w:line="240" w:lineRule="auto"/>
              <w:ind w:firstLine="0"/>
              <w:jc w:val="center"/>
              <w:rPr>
                <w:color w:val="000000"/>
                <w:sz w:val="24"/>
                <w:szCs w:val="24"/>
              </w:rPr>
            </w:pPr>
            <w:r w:rsidRPr="00D74E8E">
              <w:rPr>
                <w:color w:val="000000"/>
                <w:sz w:val="24"/>
                <w:szCs w:val="24"/>
              </w:rPr>
              <w:t>Số: …………….</w:t>
            </w:r>
          </w:p>
        </w:tc>
        <w:tc>
          <w:tcPr>
            <w:tcW w:w="6090" w:type="dxa"/>
            <w:shd w:val="clear" w:color="auto" w:fill="FFFFFF"/>
            <w:tcMar>
              <w:top w:w="0" w:type="dxa"/>
              <w:left w:w="108" w:type="dxa"/>
              <w:bottom w:w="0" w:type="dxa"/>
              <w:right w:w="108" w:type="dxa"/>
            </w:tcMar>
            <w:hideMark/>
          </w:tcPr>
          <w:p w:rsidR="00D74E8E" w:rsidRPr="00D74E8E" w:rsidRDefault="00D74E8E" w:rsidP="00175A33">
            <w:pPr>
              <w:spacing w:before="60" w:after="60" w:line="240" w:lineRule="auto"/>
              <w:ind w:firstLine="0"/>
              <w:jc w:val="center"/>
              <w:rPr>
                <w:color w:val="000000"/>
                <w:sz w:val="24"/>
                <w:szCs w:val="24"/>
              </w:rPr>
            </w:pPr>
            <w:r w:rsidRPr="00D74E8E">
              <w:rPr>
                <w:i/>
                <w:iCs/>
                <w:color w:val="000000"/>
                <w:sz w:val="24"/>
                <w:szCs w:val="24"/>
              </w:rPr>
              <w:t>………., ngày … tháng … năm…</w:t>
            </w:r>
          </w:p>
        </w:tc>
      </w:tr>
    </w:tbl>
    <w:p w:rsidR="00D74E8E" w:rsidRPr="00D74E8E" w:rsidRDefault="00D74E8E" w:rsidP="00D74E8E">
      <w:pPr>
        <w:shd w:val="clear" w:color="auto" w:fill="FFFFFF"/>
        <w:spacing w:before="60" w:after="60" w:line="240" w:lineRule="auto"/>
        <w:rPr>
          <w:color w:val="000000"/>
          <w:sz w:val="24"/>
          <w:szCs w:val="24"/>
        </w:rPr>
      </w:pPr>
      <w:r w:rsidRPr="00D74E8E">
        <w:rPr>
          <w:color w:val="000000"/>
          <w:sz w:val="24"/>
          <w:szCs w:val="24"/>
        </w:rPr>
        <w:t> </w:t>
      </w:r>
    </w:p>
    <w:p w:rsidR="00D74E8E" w:rsidRPr="00D74E8E" w:rsidRDefault="000F6AF7" w:rsidP="00D74E8E">
      <w:pPr>
        <w:shd w:val="clear" w:color="auto" w:fill="FFFFFF"/>
        <w:spacing w:before="60" w:after="60" w:line="240" w:lineRule="auto"/>
        <w:jc w:val="center"/>
        <w:rPr>
          <w:color w:val="000000"/>
          <w:sz w:val="24"/>
          <w:szCs w:val="24"/>
        </w:rPr>
      </w:pPr>
      <w:r>
        <w:rPr>
          <w:b/>
          <w:bCs/>
          <w:color w:val="000000"/>
          <w:sz w:val="24"/>
          <w:szCs w:val="24"/>
        </w:rPr>
        <w:t>GIẤY</w:t>
      </w:r>
      <w:r w:rsidR="00D74E8E" w:rsidRPr="00D74E8E">
        <w:rPr>
          <w:b/>
          <w:bCs/>
          <w:color w:val="000000"/>
          <w:sz w:val="24"/>
          <w:szCs w:val="24"/>
        </w:rPr>
        <w:t xml:space="preserve"> ĐỀ NGHỊ</w:t>
      </w:r>
      <w:r w:rsidR="00D74E8E" w:rsidRPr="00D74E8E">
        <w:rPr>
          <w:b/>
          <w:bCs/>
          <w:color w:val="000000"/>
          <w:sz w:val="24"/>
          <w:szCs w:val="24"/>
        </w:rPr>
        <w:br/>
        <w:t xml:space="preserve">HỖ TRỢ </w:t>
      </w:r>
      <w:r>
        <w:rPr>
          <w:b/>
          <w:bCs/>
          <w:color w:val="000000"/>
          <w:sz w:val="24"/>
          <w:szCs w:val="24"/>
        </w:rPr>
        <w:t xml:space="preserve">SAU </w:t>
      </w:r>
      <w:r w:rsidR="00D74E8E" w:rsidRPr="00D74E8E">
        <w:rPr>
          <w:b/>
          <w:bCs/>
          <w:color w:val="000000"/>
          <w:sz w:val="24"/>
          <w:szCs w:val="24"/>
        </w:rPr>
        <w:t xml:space="preserve">ĐẦU TƯ </w:t>
      </w:r>
      <w:r>
        <w:rPr>
          <w:b/>
          <w:bCs/>
          <w:color w:val="000000"/>
          <w:sz w:val="24"/>
          <w:szCs w:val="24"/>
        </w:rPr>
        <w:t>ĐỐI VỚI DỰ ÁN</w:t>
      </w:r>
      <w:r w:rsidR="00D74E8E" w:rsidRPr="00D74E8E">
        <w:rPr>
          <w:b/>
          <w:bCs/>
          <w:color w:val="000000"/>
          <w:sz w:val="24"/>
          <w:szCs w:val="24"/>
        </w:rPr>
        <w:t xml:space="preserve"> </w:t>
      </w:r>
      <w:r w:rsidR="00D878FB">
        <w:rPr>
          <w:b/>
          <w:bCs/>
          <w:color w:val="000000"/>
          <w:sz w:val="24"/>
          <w:szCs w:val="24"/>
        </w:rPr>
        <w:t>TRỒNG DƯỢC LIỆU</w:t>
      </w:r>
      <w:r>
        <w:rPr>
          <w:b/>
          <w:bCs/>
          <w:color w:val="000000"/>
          <w:sz w:val="24"/>
          <w:szCs w:val="24"/>
        </w:rPr>
        <w:t xml:space="preserve"> </w:t>
      </w:r>
      <w:r w:rsidR="00D74E8E" w:rsidRPr="00D74E8E">
        <w:rPr>
          <w:b/>
          <w:bCs/>
          <w:color w:val="000000"/>
          <w:sz w:val="24"/>
          <w:szCs w:val="24"/>
        </w:rPr>
        <w:t>THEO NGHỊ ĐỊNH SỐ </w:t>
      </w:r>
      <w:hyperlink r:id="rId10" w:tgtFrame="_blank" w:history="1">
        <w:r w:rsidR="00D74E8E" w:rsidRPr="00D74E8E">
          <w:rPr>
            <w:b/>
            <w:bCs/>
            <w:color w:val="0E70C3"/>
            <w:sz w:val="24"/>
            <w:szCs w:val="24"/>
          </w:rPr>
          <w:t xml:space="preserve">    </w:t>
        </w:r>
        <w:r w:rsidR="00175A33">
          <w:rPr>
            <w:b/>
            <w:bCs/>
            <w:color w:val="0E70C3"/>
            <w:sz w:val="24"/>
            <w:szCs w:val="24"/>
          </w:rPr>
          <w:t xml:space="preserve">  </w:t>
        </w:r>
        <w:r w:rsidR="00D74E8E" w:rsidRPr="00D74E8E">
          <w:rPr>
            <w:b/>
            <w:bCs/>
            <w:color w:val="0E70C3"/>
            <w:sz w:val="24"/>
            <w:szCs w:val="24"/>
          </w:rPr>
          <w:t xml:space="preserve"> /2017/NĐ-CP</w:t>
        </w:r>
      </w:hyperlink>
      <w:r w:rsidR="00D74E8E" w:rsidRPr="00D74E8E">
        <w:rPr>
          <w:b/>
          <w:bCs/>
          <w:color w:val="000000"/>
          <w:sz w:val="24"/>
          <w:szCs w:val="24"/>
        </w:rPr>
        <w:t> NGÀY   THÁNG    NĂM     CỦA CHÍNH PHỦ</w:t>
      </w:r>
    </w:p>
    <w:p w:rsidR="00D74E8E" w:rsidRPr="00D74E8E" w:rsidRDefault="00D74E8E" w:rsidP="005B5877">
      <w:pPr>
        <w:shd w:val="clear" w:color="auto" w:fill="FFFFFF"/>
        <w:spacing w:before="60" w:after="60" w:line="240" w:lineRule="auto"/>
        <w:ind w:firstLine="0"/>
        <w:jc w:val="center"/>
        <w:rPr>
          <w:color w:val="000000"/>
          <w:sz w:val="24"/>
          <w:szCs w:val="24"/>
        </w:rPr>
      </w:pPr>
      <w:r w:rsidRPr="00D74E8E">
        <w:rPr>
          <w:color w:val="000000"/>
          <w:sz w:val="24"/>
          <w:szCs w:val="24"/>
        </w:rPr>
        <w:t>Kính gử</w:t>
      </w:r>
      <w:r w:rsidR="005B5877">
        <w:rPr>
          <w:color w:val="000000"/>
          <w:sz w:val="24"/>
          <w:szCs w:val="24"/>
        </w:rPr>
        <w:t>i: …………………………………………</w:t>
      </w:r>
    </w:p>
    <w:p w:rsidR="00D74E8E" w:rsidRPr="00D74E8E" w:rsidRDefault="00D878FB" w:rsidP="005B5877">
      <w:pPr>
        <w:shd w:val="clear" w:color="auto" w:fill="FFFFFF"/>
        <w:spacing w:before="60" w:after="60" w:line="340" w:lineRule="exact"/>
        <w:rPr>
          <w:color w:val="000000"/>
          <w:sz w:val="24"/>
          <w:szCs w:val="24"/>
        </w:rPr>
      </w:pPr>
      <w:r>
        <w:rPr>
          <w:color w:val="000000"/>
          <w:sz w:val="24"/>
          <w:szCs w:val="24"/>
        </w:rPr>
        <w:t xml:space="preserve">Tổ chức, </w:t>
      </w:r>
      <w:r w:rsidR="001E025D">
        <w:rPr>
          <w:color w:val="000000"/>
          <w:sz w:val="24"/>
          <w:szCs w:val="24"/>
        </w:rPr>
        <w:t>cá nhân</w:t>
      </w:r>
      <w:r w:rsidR="00D74E8E" w:rsidRPr="00D74E8E">
        <w:rPr>
          <w:color w:val="000000"/>
          <w:sz w:val="24"/>
          <w:szCs w:val="24"/>
        </w:rPr>
        <w:t>: </w:t>
      </w:r>
      <w:r w:rsidR="000F6AF7" w:rsidRPr="00D74E8E">
        <w:rPr>
          <w:color w:val="000000"/>
          <w:sz w:val="24"/>
          <w:szCs w:val="24"/>
        </w:rPr>
        <w:t xml:space="preserve"> </w:t>
      </w:r>
      <w:r w:rsidR="00D74E8E" w:rsidRPr="00D74E8E">
        <w:rPr>
          <w:color w:val="000000"/>
          <w:sz w:val="24"/>
          <w:szCs w:val="24"/>
        </w:rPr>
        <w:t>…………………………………</w:t>
      </w:r>
      <w:r w:rsidR="00175A33">
        <w:rPr>
          <w:color w:val="000000"/>
          <w:sz w:val="24"/>
          <w:szCs w:val="24"/>
        </w:rPr>
        <w:t>…………………………</w:t>
      </w:r>
      <w:r w:rsidR="00D74E8E" w:rsidRPr="00D74E8E">
        <w:rPr>
          <w:color w:val="000000"/>
          <w:sz w:val="24"/>
          <w:szCs w:val="24"/>
        </w:rPr>
        <w:t>….;</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Loại hình doanh nghiệp</w:t>
      </w:r>
      <w:r w:rsidR="000F6AF7">
        <w:rPr>
          <w:color w:val="000000"/>
          <w:sz w:val="24"/>
          <w:szCs w:val="24"/>
        </w:rPr>
        <w:t xml:space="preserve"> (đối với doanh nghiệp): ……………………….</w:t>
      </w:r>
      <w:r w:rsidRPr="00D74E8E">
        <w:rPr>
          <w:color w:val="000000"/>
          <w:sz w:val="24"/>
          <w:szCs w:val="24"/>
        </w:rPr>
        <w:t>……</w:t>
      </w:r>
      <w:r w:rsidR="00175A33">
        <w:rPr>
          <w:color w:val="000000"/>
          <w:sz w:val="24"/>
          <w:szCs w:val="24"/>
        </w:rPr>
        <w:t>….</w:t>
      </w:r>
      <w:r w:rsidRPr="00D74E8E">
        <w:rPr>
          <w:color w:val="000000"/>
          <w:sz w:val="24"/>
          <w:szCs w:val="24"/>
        </w:rPr>
        <w:t>.;</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Ngành nghề kinh doanh: …………………………………………………...……..;</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Trụ sở chính: ……………………………………………………………………</w:t>
      </w:r>
      <w:r w:rsidR="00175A33">
        <w:rPr>
          <w:color w:val="000000"/>
          <w:sz w:val="24"/>
          <w:szCs w:val="24"/>
        </w:rPr>
        <w:t>.</w:t>
      </w:r>
      <w:r w:rsidRPr="00D74E8E">
        <w:rPr>
          <w:color w:val="000000"/>
          <w:sz w:val="24"/>
          <w:szCs w:val="24"/>
        </w:rPr>
        <w:t>..;</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Điện thoại: …………………………………….. Fax ……………………………;</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Giấy chứng nhận Đăng ký doanh nghiệp/Giấy chứng nhận </w:t>
      </w:r>
      <w:r w:rsidRPr="00D74E8E">
        <w:rPr>
          <w:color w:val="000000"/>
          <w:sz w:val="24"/>
          <w:szCs w:val="24"/>
          <w:shd w:val="clear" w:color="auto" w:fill="FFFFFF"/>
        </w:rPr>
        <w:t>đăng ký</w:t>
      </w:r>
      <w:r w:rsidRPr="00D74E8E">
        <w:rPr>
          <w:color w:val="000000"/>
          <w:sz w:val="24"/>
          <w:szCs w:val="24"/>
        </w:rPr>
        <w:t> hoạt động/Giấy phép kinh doanh/Giấy chứng nhận đầu tư số ………………do ….……………………….…  cấp ngày ….. tháng ………….. năm ………..</w:t>
      </w:r>
    </w:p>
    <w:p w:rsidR="00D74E8E" w:rsidRPr="00D74E8E" w:rsidRDefault="00D74E8E" w:rsidP="005B5877">
      <w:pPr>
        <w:shd w:val="clear" w:color="auto" w:fill="FFFFFF"/>
        <w:spacing w:before="60" w:after="60" w:line="340" w:lineRule="exact"/>
        <w:rPr>
          <w:color w:val="000000"/>
          <w:sz w:val="24"/>
          <w:szCs w:val="24"/>
        </w:rPr>
      </w:pPr>
      <w:r w:rsidRPr="00D74E8E">
        <w:rPr>
          <w:b/>
          <w:bCs/>
          <w:color w:val="000000"/>
          <w:sz w:val="24"/>
          <w:szCs w:val="24"/>
        </w:rPr>
        <w:t>I. Đăng ký</w:t>
      </w:r>
      <w:r w:rsidR="00E57F98">
        <w:rPr>
          <w:b/>
          <w:bCs/>
          <w:color w:val="000000"/>
          <w:sz w:val="24"/>
          <w:szCs w:val="24"/>
        </w:rPr>
        <w:t xml:space="preserve"> hỗ trợ sau đầu tư để</w:t>
      </w:r>
      <w:r w:rsidRPr="00D74E8E">
        <w:rPr>
          <w:b/>
          <w:bCs/>
          <w:color w:val="000000"/>
          <w:sz w:val="24"/>
          <w:szCs w:val="24"/>
        </w:rPr>
        <w:t xml:space="preserve"> thực hiện dự án </w:t>
      </w:r>
      <w:r w:rsidRPr="00D74E8E">
        <w:rPr>
          <w:b/>
          <w:bCs/>
          <w:color w:val="000000"/>
          <w:sz w:val="24"/>
          <w:szCs w:val="24"/>
          <w:shd w:val="clear" w:color="auto" w:fill="FFFFFF"/>
        </w:rPr>
        <w:t>với</w:t>
      </w:r>
      <w:r w:rsidRPr="00D74E8E">
        <w:rPr>
          <w:b/>
          <w:bCs/>
          <w:color w:val="000000"/>
          <w:sz w:val="24"/>
          <w:szCs w:val="24"/>
        </w:rPr>
        <w:t> nội dung sau:</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1. Tên Dự án: ………………………………………………………………</w:t>
      </w:r>
      <w:r w:rsidR="00175A33">
        <w:rPr>
          <w:color w:val="000000"/>
          <w:sz w:val="24"/>
          <w:szCs w:val="24"/>
        </w:rPr>
        <w:t>.</w:t>
      </w:r>
      <w:r w:rsidRPr="00D74E8E">
        <w:rPr>
          <w:color w:val="000000"/>
          <w:sz w:val="24"/>
          <w:szCs w:val="24"/>
        </w:rPr>
        <w:t>……;</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2. Lĩnh vực đầu tư: …………………………………………………………</w:t>
      </w:r>
      <w:r w:rsidR="00175A33">
        <w:rPr>
          <w:color w:val="000000"/>
          <w:sz w:val="24"/>
          <w:szCs w:val="24"/>
        </w:rPr>
        <w:t>.</w:t>
      </w:r>
      <w:r w:rsidRPr="00D74E8E">
        <w:rPr>
          <w:color w:val="000000"/>
          <w:sz w:val="24"/>
          <w:szCs w:val="24"/>
        </w:rPr>
        <w:t>……;</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3. Địa điểm thực hiện Dự án: …………………………………………………….;</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4. Mục tiêu và quy mô của dự án: ………………………………………………..;</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5. Tổng vốn đầu tư của Dự án: …………………………………………………...;</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 xml:space="preserve">6. Diện tích đất dự kiến </w:t>
      </w:r>
      <w:r w:rsidR="00564A4C">
        <w:rPr>
          <w:color w:val="000000"/>
          <w:sz w:val="24"/>
          <w:szCs w:val="24"/>
        </w:rPr>
        <w:t>trồng dược liệu</w:t>
      </w:r>
      <w:r w:rsidRPr="00D74E8E">
        <w:rPr>
          <w:color w:val="000000"/>
          <w:sz w:val="24"/>
          <w:szCs w:val="24"/>
        </w:rPr>
        <w:t>:……………………………………</w:t>
      </w:r>
      <w:r w:rsidR="00175A33">
        <w:rPr>
          <w:color w:val="000000"/>
          <w:sz w:val="24"/>
          <w:szCs w:val="24"/>
        </w:rPr>
        <w:t>.</w:t>
      </w:r>
      <w:r w:rsidRPr="00D74E8E">
        <w:rPr>
          <w:color w:val="000000"/>
          <w:sz w:val="24"/>
          <w:szCs w:val="24"/>
        </w:rPr>
        <w:t>…...;</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7. Số lao động Dự án sử dụng bình quân trong năm: …………………………….;</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8. Tiến độ thực hiện Dự án dự kiến: …………………………………………</w:t>
      </w:r>
      <w:r w:rsidR="00175A33">
        <w:rPr>
          <w:color w:val="000000"/>
          <w:sz w:val="24"/>
          <w:szCs w:val="24"/>
        </w:rPr>
        <w:t>.</w:t>
      </w:r>
      <w:r w:rsidRPr="00D74E8E">
        <w:rPr>
          <w:color w:val="000000"/>
          <w:sz w:val="24"/>
          <w:szCs w:val="24"/>
        </w:rPr>
        <w:t>…..;</w:t>
      </w:r>
    </w:p>
    <w:p w:rsidR="00D74E8E" w:rsidRDefault="00D74E8E" w:rsidP="005B5877">
      <w:pPr>
        <w:shd w:val="clear" w:color="auto" w:fill="FFFFFF"/>
        <w:spacing w:before="60" w:after="60" w:line="340" w:lineRule="exact"/>
        <w:rPr>
          <w:color w:val="000000"/>
          <w:sz w:val="24"/>
          <w:szCs w:val="24"/>
        </w:rPr>
      </w:pPr>
      <w:r w:rsidRPr="00D74E8E">
        <w:rPr>
          <w:color w:val="000000"/>
          <w:sz w:val="24"/>
          <w:szCs w:val="24"/>
        </w:rPr>
        <w:t xml:space="preserve">9. </w:t>
      </w:r>
      <w:r w:rsidR="00564A4C">
        <w:rPr>
          <w:color w:val="000000"/>
          <w:sz w:val="24"/>
          <w:szCs w:val="24"/>
        </w:rPr>
        <w:t>D</w:t>
      </w:r>
      <w:r w:rsidRPr="00D74E8E">
        <w:rPr>
          <w:color w:val="000000"/>
          <w:sz w:val="24"/>
          <w:szCs w:val="24"/>
        </w:rPr>
        <w:t>ự kiến thu hoạch trong ………. tháng, nguyên liệu dự trữ để chế biến …………… (tháng) tổng số nguyên liệu đảm bảo ………………. tháng/năm.</w:t>
      </w:r>
    </w:p>
    <w:p w:rsidR="00D74E8E" w:rsidRPr="00D74E8E" w:rsidRDefault="00D74E8E" w:rsidP="005B5877">
      <w:pPr>
        <w:shd w:val="clear" w:color="auto" w:fill="FFFFFF"/>
        <w:spacing w:before="60" w:after="60" w:line="340" w:lineRule="exact"/>
        <w:rPr>
          <w:b/>
          <w:bCs/>
          <w:color w:val="000000"/>
          <w:sz w:val="24"/>
          <w:szCs w:val="24"/>
        </w:rPr>
      </w:pPr>
      <w:r w:rsidRPr="00D74E8E">
        <w:rPr>
          <w:b/>
          <w:bCs/>
          <w:color w:val="000000"/>
          <w:sz w:val="24"/>
          <w:szCs w:val="24"/>
        </w:rPr>
        <w:t>II. Kiến nghị hưởng hỗ trợ đầu tư (theo Nghị định số </w:t>
      </w:r>
      <w:hyperlink r:id="rId11" w:tgtFrame="_blank" w:history="1">
        <w:r w:rsidRPr="00D74E8E">
          <w:rPr>
            <w:b/>
            <w:bCs/>
            <w:color w:val="0E70C3"/>
            <w:sz w:val="24"/>
            <w:szCs w:val="24"/>
          </w:rPr>
          <w:t xml:space="preserve">    /2017/NĐ-CP</w:t>
        </w:r>
      </w:hyperlink>
      <w:r w:rsidRPr="00D74E8E">
        <w:rPr>
          <w:b/>
          <w:bCs/>
          <w:color w:val="000000"/>
          <w:sz w:val="24"/>
          <w:szCs w:val="24"/>
        </w:rPr>
        <w:t> ngày   tháng     năm     của Chính phủ):</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Các khoản kiến nghị hưởng hỗ trợ đầu tư: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9"/>
        <w:gridCol w:w="2230"/>
        <w:gridCol w:w="1952"/>
        <w:gridCol w:w="2790"/>
        <w:gridCol w:w="1580"/>
      </w:tblGrid>
      <w:tr w:rsidR="00D74E8E" w:rsidRPr="00D74E8E" w:rsidTr="00E57F98">
        <w:trPr>
          <w:trHeight w:val="278"/>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74E8E" w:rsidRPr="00D74E8E" w:rsidRDefault="00E57F98" w:rsidP="005B5877">
            <w:pPr>
              <w:spacing w:before="60" w:after="60" w:line="340" w:lineRule="exact"/>
              <w:ind w:left="720" w:hanging="630"/>
              <w:rPr>
                <w:color w:val="000000"/>
                <w:sz w:val="24"/>
                <w:szCs w:val="24"/>
              </w:rPr>
            </w:pPr>
            <w:r>
              <w:rPr>
                <w:b/>
                <w:bCs/>
                <w:color w:val="000000"/>
                <w:sz w:val="24"/>
                <w:szCs w:val="24"/>
              </w:rPr>
              <w:t>T</w:t>
            </w:r>
            <w:r w:rsidR="00175A33">
              <w:rPr>
                <w:b/>
                <w:bCs/>
                <w:color w:val="000000"/>
                <w:sz w:val="24"/>
                <w:szCs w:val="24"/>
              </w:rPr>
              <w:t>T</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D74E8E" w:rsidRPr="00D74E8E" w:rsidRDefault="00D74E8E" w:rsidP="005B5877">
            <w:pPr>
              <w:spacing w:before="60" w:after="60" w:line="340" w:lineRule="exact"/>
              <w:rPr>
                <w:color w:val="000000"/>
                <w:sz w:val="24"/>
                <w:szCs w:val="24"/>
              </w:rPr>
            </w:pPr>
            <w:r w:rsidRPr="00D74E8E">
              <w:rPr>
                <w:b/>
                <w:bCs/>
                <w:color w:val="000000"/>
                <w:sz w:val="24"/>
                <w:szCs w:val="24"/>
              </w:rPr>
              <w:t>Nội dung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D74E8E" w:rsidRPr="00D74E8E" w:rsidRDefault="00D74E8E" w:rsidP="005B5877">
            <w:pPr>
              <w:spacing w:before="60" w:after="60" w:line="340" w:lineRule="exact"/>
              <w:rPr>
                <w:color w:val="000000"/>
                <w:sz w:val="24"/>
                <w:szCs w:val="24"/>
              </w:rPr>
            </w:pPr>
            <w:r w:rsidRPr="00D74E8E">
              <w:rPr>
                <w:b/>
                <w:bCs/>
                <w:color w:val="000000"/>
                <w:sz w:val="24"/>
                <w:szCs w:val="24"/>
              </w:rPr>
              <w:t>Số tiền</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D74E8E" w:rsidRPr="00D74E8E" w:rsidRDefault="00D74E8E" w:rsidP="005B5877">
            <w:pPr>
              <w:spacing w:before="60" w:after="60" w:line="340" w:lineRule="exact"/>
              <w:ind w:firstLine="0"/>
              <w:jc w:val="center"/>
              <w:rPr>
                <w:color w:val="000000"/>
                <w:sz w:val="24"/>
                <w:szCs w:val="24"/>
              </w:rPr>
            </w:pPr>
            <w:r w:rsidRPr="00D74E8E">
              <w:rPr>
                <w:b/>
                <w:bCs/>
                <w:color w:val="000000"/>
                <w:sz w:val="24"/>
                <w:szCs w:val="24"/>
              </w:rPr>
              <w:t>Thời gian hỗ trợ (năm)</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D74E8E" w:rsidRPr="00D74E8E" w:rsidRDefault="00D74E8E" w:rsidP="005B5877">
            <w:pPr>
              <w:spacing w:before="60" w:after="60" w:line="340" w:lineRule="exact"/>
              <w:ind w:firstLine="0"/>
              <w:jc w:val="center"/>
              <w:rPr>
                <w:color w:val="000000"/>
                <w:sz w:val="24"/>
                <w:szCs w:val="24"/>
              </w:rPr>
            </w:pPr>
            <w:r w:rsidRPr="00D74E8E">
              <w:rPr>
                <w:b/>
                <w:bCs/>
                <w:color w:val="000000"/>
                <w:sz w:val="24"/>
                <w:szCs w:val="24"/>
              </w:rPr>
              <w:t>Ghi chú</w:t>
            </w:r>
          </w:p>
        </w:tc>
      </w:tr>
      <w:tr w:rsidR="00D74E8E" w:rsidRPr="00D74E8E" w:rsidTr="00D74E8E">
        <w:trPr>
          <w:trHeight w:val="27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jc w:val="center"/>
              <w:rPr>
                <w:color w:val="000000"/>
                <w:sz w:val="24"/>
                <w:szCs w:val="24"/>
              </w:rPr>
            </w:pPr>
            <w:r w:rsidRPr="00D74E8E">
              <w:rPr>
                <w:color w:val="000000"/>
                <w:sz w:val="24"/>
                <w:szCs w:val="24"/>
              </w:rPr>
              <w:t>1</w:t>
            </w:r>
          </w:p>
        </w:tc>
        <w:tc>
          <w:tcPr>
            <w:tcW w:w="1200" w:type="pct"/>
            <w:tcBorders>
              <w:top w:val="nil"/>
              <w:left w:val="nil"/>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rPr>
                <w:color w:val="000000"/>
                <w:sz w:val="24"/>
                <w:szCs w:val="24"/>
              </w:rPr>
            </w:pPr>
            <w:r w:rsidRPr="00D74E8E">
              <w:rPr>
                <w:color w:val="000000"/>
                <w:sz w:val="24"/>
                <w:szCs w:val="24"/>
              </w:rPr>
              <w:t> </w:t>
            </w:r>
          </w:p>
        </w:tc>
        <w:tc>
          <w:tcPr>
            <w:tcW w:w="1050" w:type="pct"/>
            <w:tcBorders>
              <w:top w:val="nil"/>
              <w:left w:val="nil"/>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rPr>
                <w:color w:val="000000"/>
                <w:sz w:val="24"/>
                <w:szCs w:val="24"/>
              </w:rPr>
            </w:pPr>
            <w:r w:rsidRPr="00D74E8E">
              <w:rPr>
                <w:color w:val="000000"/>
                <w:sz w:val="24"/>
                <w:szCs w:val="24"/>
              </w:rPr>
              <w:t> </w:t>
            </w:r>
          </w:p>
        </w:tc>
        <w:tc>
          <w:tcPr>
            <w:tcW w:w="1500" w:type="pct"/>
            <w:tcBorders>
              <w:top w:val="nil"/>
              <w:left w:val="nil"/>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rPr>
                <w:color w:val="000000"/>
                <w:sz w:val="24"/>
                <w:szCs w:val="24"/>
              </w:rPr>
            </w:pPr>
            <w:r w:rsidRPr="00D74E8E">
              <w:rPr>
                <w:color w:val="000000"/>
                <w:sz w:val="24"/>
                <w:szCs w:val="24"/>
              </w:rPr>
              <w:t> </w:t>
            </w:r>
          </w:p>
        </w:tc>
        <w:tc>
          <w:tcPr>
            <w:tcW w:w="850" w:type="pct"/>
            <w:tcBorders>
              <w:top w:val="nil"/>
              <w:left w:val="nil"/>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rPr>
                <w:color w:val="000000"/>
                <w:sz w:val="24"/>
                <w:szCs w:val="24"/>
              </w:rPr>
            </w:pPr>
            <w:r w:rsidRPr="00D74E8E">
              <w:rPr>
                <w:color w:val="000000"/>
                <w:sz w:val="24"/>
                <w:szCs w:val="24"/>
              </w:rPr>
              <w:t> </w:t>
            </w:r>
          </w:p>
        </w:tc>
      </w:tr>
      <w:tr w:rsidR="00D74E8E" w:rsidRPr="00D74E8E" w:rsidTr="00D74E8E">
        <w:trPr>
          <w:trHeight w:val="266"/>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jc w:val="center"/>
              <w:rPr>
                <w:color w:val="000000"/>
                <w:sz w:val="24"/>
                <w:szCs w:val="24"/>
              </w:rPr>
            </w:pPr>
            <w:r w:rsidRPr="00D74E8E">
              <w:rPr>
                <w:color w:val="000000"/>
                <w:sz w:val="24"/>
                <w:szCs w:val="24"/>
              </w:rPr>
              <w:t>2</w:t>
            </w:r>
          </w:p>
        </w:tc>
        <w:tc>
          <w:tcPr>
            <w:tcW w:w="1200" w:type="pct"/>
            <w:tcBorders>
              <w:top w:val="nil"/>
              <w:left w:val="nil"/>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rPr>
                <w:color w:val="000000"/>
                <w:sz w:val="24"/>
                <w:szCs w:val="24"/>
              </w:rPr>
            </w:pPr>
            <w:r w:rsidRPr="00D74E8E">
              <w:rPr>
                <w:color w:val="000000"/>
                <w:sz w:val="24"/>
                <w:szCs w:val="24"/>
              </w:rPr>
              <w:t> </w:t>
            </w:r>
          </w:p>
        </w:tc>
        <w:tc>
          <w:tcPr>
            <w:tcW w:w="1050" w:type="pct"/>
            <w:tcBorders>
              <w:top w:val="nil"/>
              <w:left w:val="nil"/>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rPr>
                <w:color w:val="000000"/>
                <w:sz w:val="24"/>
                <w:szCs w:val="24"/>
              </w:rPr>
            </w:pPr>
            <w:r w:rsidRPr="00D74E8E">
              <w:rPr>
                <w:color w:val="000000"/>
                <w:sz w:val="24"/>
                <w:szCs w:val="24"/>
              </w:rPr>
              <w:t> </w:t>
            </w:r>
          </w:p>
        </w:tc>
        <w:tc>
          <w:tcPr>
            <w:tcW w:w="1500" w:type="pct"/>
            <w:tcBorders>
              <w:top w:val="nil"/>
              <w:left w:val="nil"/>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rPr>
                <w:color w:val="000000"/>
                <w:sz w:val="24"/>
                <w:szCs w:val="24"/>
              </w:rPr>
            </w:pPr>
            <w:r w:rsidRPr="00D74E8E">
              <w:rPr>
                <w:color w:val="000000"/>
                <w:sz w:val="24"/>
                <w:szCs w:val="24"/>
              </w:rPr>
              <w:t> </w:t>
            </w:r>
          </w:p>
        </w:tc>
        <w:tc>
          <w:tcPr>
            <w:tcW w:w="850" w:type="pct"/>
            <w:tcBorders>
              <w:top w:val="nil"/>
              <w:left w:val="nil"/>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rPr>
                <w:color w:val="000000"/>
                <w:sz w:val="24"/>
                <w:szCs w:val="24"/>
              </w:rPr>
            </w:pPr>
            <w:r w:rsidRPr="00D74E8E">
              <w:rPr>
                <w:color w:val="000000"/>
                <w:sz w:val="24"/>
                <w:szCs w:val="24"/>
              </w:rPr>
              <w:t> </w:t>
            </w:r>
          </w:p>
        </w:tc>
      </w:tr>
      <w:tr w:rsidR="00D74E8E" w:rsidRPr="00D74E8E" w:rsidTr="00D74E8E">
        <w:trPr>
          <w:trHeight w:val="27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jc w:val="center"/>
              <w:rPr>
                <w:color w:val="000000"/>
                <w:sz w:val="24"/>
                <w:szCs w:val="24"/>
              </w:rPr>
            </w:pPr>
            <w:r w:rsidRPr="00D74E8E">
              <w:rPr>
                <w:color w:val="000000"/>
                <w:sz w:val="24"/>
                <w:szCs w:val="24"/>
              </w:rPr>
              <w:t>…..</w:t>
            </w:r>
          </w:p>
        </w:tc>
        <w:tc>
          <w:tcPr>
            <w:tcW w:w="1200" w:type="pct"/>
            <w:tcBorders>
              <w:top w:val="nil"/>
              <w:left w:val="nil"/>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rPr>
                <w:color w:val="000000"/>
                <w:sz w:val="24"/>
                <w:szCs w:val="24"/>
              </w:rPr>
            </w:pPr>
            <w:r w:rsidRPr="00D74E8E">
              <w:rPr>
                <w:color w:val="000000"/>
                <w:sz w:val="24"/>
                <w:szCs w:val="24"/>
              </w:rPr>
              <w:t> </w:t>
            </w:r>
          </w:p>
        </w:tc>
        <w:tc>
          <w:tcPr>
            <w:tcW w:w="1050" w:type="pct"/>
            <w:tcBorders>
              <w:top w:val="nil"/>
              <w:left w:val="nil"/>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rPr>
                <w:color w:val="000000"/>
                <w:sz w:val="24"/>
                <w:szCs w:val="24"/>
              </w:rPr>
            </w:pPr>
            <w:r w:rsidRPr="00D74E8E">
              <w:rPr>
                <w:color w:val="000000"/>
                <w:sz w:val="24"/>
                <w:szCs w:val="24"/>
              </w:rPr>
              <w:t> </w:t>
            </w:r>
          </w:p>
        </w:tc>
        <w:tc>
          <w:tcPr>
            <w:tcW w:w="1500" w:type="pct"/>
            <w:tcBorders>
              <w:top w:val="nil"/>
              <w:left w:val="nil"/>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rPr>
                <w:color w:val="000000"/>
                <w:sz w:val="24"/>
                <w:szCs w:val="24"/>
              </w:rPr>
            </w:pPr>
            <w:r w:rsidRPr="00D74E8E">
              <w:rPr>
                <w:color w:val="000000"/>
                <w:sz w:val="24"/>
                <w:szCs w:val="24"/>
              </w:rPr>
              <w:t> </w:t>
            </w:r>
          </w:p>
        </w:tc>
        <w:tc>
          <w:tcPr>
            <w:tcW w:w="850" w:type="pct"/>
            <w:tcBorders>
              <w:top w:val="nil"/>
              <w:left w:val="nil"/>
              <w:bottom w:val="single" w:sz="8" w:space="0" w:color="auto"/>
              <w:right w:val="single" w:sz="8" w:space="0" w:color="auto"/>
            </w:tcBorders>
            <w:shd w:val="clear" w:color="auto" w:fill="FFFFFF"/>
            <w:hideMark/>
          </w:tcPr>
          <w:p w:rsidR="00D74E8E" w:rsidRPr="00D74E8E" w:rsidRDefault="00D74E8E" w:rsidP="005B5877">
            <w:pPr>
              <w:spacing w:before="60" w:after="60" w:line="340" w:lineRule="exact"/>
              <w:rPr>
                <w:color w:val="000000"/>
                <w:sz w:val="24"/>
                <w:szCs w:val="24"/>
              </w:rPr>
            </w:pPr>
            <w:r w:rsidRPr="00D74E8E">
              <w:rPr>
                <w:color w:val="000000"/>
                <w:sz w:val="24"/>
                <w:szCs w:val="24"/>
              </w:rPr>
              <w:t> </w:t>
            </w:r>
          </w:p>
        </w:tc>
      </w:tr>
    </w:tbl>
    <w:p w:rsidR="00D74E8E" w:rsidRPr="00D74E8E" w:rsidRDefault="00D74E8E" w:rsidP="005B5877">
      <w:pPr>
        <w:shd w:val="clear" w:color="auto" w:fill="FFFFFF"/>
        <w:spacing w:before="60" w:after="60" w:line="340" w:lineRule="exact"/>
        <w:rPr>
          <w:color w:val="000000"/>
          <w:sz w:val="24"/>
          <w:szCs w:val="24"/>
        </w:rPr>
      </w:pPr>
      <w:r w:rsidRPr="00D74E8E">
        <w:rPr>
          <w:b/>
          <w:bCs/>
          <w:color w:val="000000"/>
          <w:sz w:val="24"/>
          <w:szCs w:val="24"/>
          <w:lang w:val="vi-VN"/>
        </w:rPr>
        <w:lastRenderedPageBreak/>
        <w:t>I</w:t>
      </w:r>
      <w:r w:rsidR="00496058">
        <w:rPr>
          <w:b/>
          <w:bCs/>
          <w:color w:val="000000"/>
          <w:sz w:val="24"/>
          <w:szCs w:val="24"/>
        </w:rPr>
        <w:t>II</w:t>
      </w:r>
      <w:r w:rsidRPr="00D74E8E">
        <w:rPr>
          <w:b/>
          <w:bCs/>
          <w:color w:val="000000"/>
          <w:sz w:val="24"/>
          <w:szCs w:val="24"/>
          <w:lang w:val="vi-VN"/>
        </w:rPr>
        <w:t xml:space="preserve">. </w:t>
      </w:r>
      <w:r w:rsidR="00D878FB">
        <w:rPr>
          <w:b/>
          <w:bCs/>
          <w:color w:val="000000"/>
          <w:sz w:val="24"/>
          <w:szCs w:val="24"/>
        </w:rPr>
        <w:t>Tổ chức, cá nhân</w:t>
      </w:r>
      <w:r w:rsidRPr="00D74E8E">
        <w:rPr>
          <w:b/>
          <w:bCs/>
          <w:color w:val="000000"/>
          <w:sz w:val="24"/>
          <w:szCs w:val="24"/>
          <w:lang w:val="vi-VN"/>
        </w:rPr>
        <w:t xml:space="preserve"> cam kết: Nội dung hồ sơ đầu tư</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lang w:val="vi-VN"/>
        </w:rPr>
        <w:t>1. Về tính chính xác của những thông tin trên đây;</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lang w:val="vi-VN"/>
        </w:rPr>
        <w:t>2. Chấp hành nghiêm chỉnh các quy định của pháp luật Việt Nam.</w:t>
      </w:r>
    </w:p>
    <w:p w:rsidR="00D74E8E" w:rsidRPr="00D74E8E" w:rsidRDefault="00D74E8E" w:rsidP="00D74E8E">
      <w:pPr>
        <w:shd w:val="clear" w:color="auto" w:fill="FFFFFF"/>
        <w:spacing w:before="60" w:after="60" w:line="240" w:lineRule="auto"/>
        <w:rPr>
          <w:color w:val="000000"/>
          <w:sz w:val="24"/>
          <w:szCs w:val="24"/>
        </w:rPr>
      </w:pPr>
      <w:r w:rsidRPr="00D74E8E">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5103"/>
      </w:tblGrid>
      <w:tr w:rsidR="00D74E8E" w:rsidRPr="00D74E8E" w:rsidTr="00496058">
        <w:trPr>
          <w:trHeight w:val="1319"/>
          <w:tblCellSpacing w:w="0" w:type="dxa"/>
        </w:trPr>
        <w:tc>
          <w:tcPr>
            <w:tcW w:w="4077" w:type="dxa"/>
            <w:shd w:val="clear" w:color="auto" w:fill="FFFFFF"/>
            <w:tcMar>
              <w:top w:w="0" w:type="dxa"/>
              <w:left w:w="108" w:type="dxa"/>
              <w:bottom w:w="0" w:type="dxa"/>
              <w:right w:w="108" w:type="dxa"/>
            </w:tcMar>
            <w:hideMark/>
          </w:tcPr>
          <w:p w:rsidR="00D74E8E" w:rsidRPr="00D74E8E" w:rsidRDefault="00D74E8E" w:rsidP="00D74E8E">
            <w:pPr>
              <w:spacing w:before="60" w:after="60" w:line="240" w:lineRule="auto"/>
              <w:rPr>
                <w:color w:val="000000"/>
                <w:sz w:val="24"/>
                <w:szCs w:val="24"/>
              </w:rPr>
            </w:pPr>
            <w:r w:rsidRPr="00D74E8E">
              <w:rPr>
                <w:color w:val="000000"/>
                <w:sz w:val="24"/>
                <w:szCs w:val="24"/>
              </w:rPr>
              <w:t> </w:t>
            </w:r>
          </w:p>
          <w:p w:rsidR="00D74E8E" w:rsidRPr="00D74E8E" w:rsidRDefault="00D74E8E" w:rsidP="00D74E8E">
            <w:pPr>
              <w:spacing w:before="60" w:after="60" w:line="240" w:lineRule="auto"/>
              <w:rPr>
                <w:color w:val="000000"/>
                <w:sz w:val="24"/>
                <w:szCs w:val="24"/>
              </w:rPr>
            </w:pPr>
            <w:r w:rsidRPr="00175A33">
              <w:rPr>
                <w:b/>
                <w:bCs/>
                <w:i/>
                <w:iCs/>
                <w:color w:val="000000"/>
                <w:sz w:val="22"/>
                <w:szCs w:val="24"/>
              </w:rPr>
              <w:t>Nơi nhận:</w:t>
            </w:r>
          </w:p>
        </w:tc>
        <w:tc>
          <w:tcPr>
            <w:tcW w:w="5103" w:type="dxa"/>
            <w:shd w:val="clear" w:color="auto" w:fill="FFFFFF"/>
            <w:tcMar>
              <w:top w:w="0" w:type="dxa"/>
              <w:left w:w="108" w:type="dxa"/>
              <w:bottom w:w="0" w:type="dxa"/>
              <w:right w:w="108" w:type="dxa"/>
            </w:tcMar>
            <w:hideMark/>
          </w:tcPr>
          <w:p w:rsidR="00D74E8E" w:rsidRPr="00D74E8E" w:rsidRDefault="00D74E8E" w:rsidP="00496058">
            <w:pPr>
              <w:spacing w:before="60" w:after="60" w:line="240" w:lineRule="auto"/>
              <w:jc w:val="center"/>
              <w:rPr>
                <w:color w:val="000000"/>
                <w:sz w:val="24"/>
                <w:szCs w:val="24"/>
              </w:rPr>
            </w:pPr>
            <w:r w:rsidRPr="00D74E8E">
              <w:rPr>
                <w:i/>
                <w:iCs/>
                <w:color w:val="000000"/>
                <w:sz w:val="24"/>
                <w:szCs w:val="24"/>
              </w:rPr>
              <w:t>……., ngày ... tháng ….. năm …..</w:t>
            </w:r>
            <w:r w:rsidRPr="00D74E8E">
              <w:rPr>
                <w:i/>
                <w:iCs/>
                <w:color w:val="000000"/>
                <w:sz w:val="24"/>
                <w:szCs w:val="24"/>
              </w:rPr>
              <w:br/>
            </w:r>
            <w:r w:rsidR="00496058" w:rsidRPr="009C0D2A">
              <w:rPr>
                <w:b/>
                <w:bCs/>
                <w:color w:val="000000"/>
                <w:sz w:val="24"/>
                <w:szCs w:val="24"/>
              </w:rPr>
              <w:t xml:space="preserve">Chức danh người đại diện </w:t>
            </w:r>
            <w:r w:rsidR="00496058">
              <w:rPr>
                <w:b/>
                <w:bCs/>
                <w:color w:val="000000"/>
                <w:sz w:val="24"/>
                <w:szCs w:val="24"/>
              </w:rPr>
              <w:t>tổ chức, các nhân</w:t>
            </w:r>
            <w:r w:rsidRPr="00D74E8E">
              <w:rPr>
                <w:b/>
                <w:bCs/>
                <w:color w:val="000000"/>
                <w:sz w:val="24"/>
                <w:szCs w:val="24"/>
              </w:rPr>
              <w:br/>
              <w:t>(ký tên - đóng dấu)</w:t>
            </w:r>
          </w:p>
        </w:tc>
      </w:tr>
    </w:tbl>
    <w:p w:rsidR="00D74E8E" w:rsidRPr="00D74E8E" w:rsidRDefault="00D74E8E" w:rsidP="00D74E8E">
      <w:pPr>
        <w:shd w:val="clear" w:color="auto" w:fill="FFFFFF"/>
        <w:spacing w:before="60" w:after="60" w:line="240" w:lineRule="auto"/>
        <w:rPr>
          <w:color w:val="000000"/>
          <w:sz w:val="24"/>
          <w:szCs w:val="24"/>
        </w:rPr>
      </w:pPr>
      <w:r w:rsidRPr="00D74E8E">
        <w:rPr>
          <w:color w:val="000000"/>
          <w:sz w:val="24"/>
          <w:szCs w:val="24"/>
          <w:lang w:val="vi-VN"/>
        </w:rPr>
        <w:t>Hồ sơ kèm theo:</w:t>
      </w:r>
      <w:r w:rsidRPr="00D74E8E">
        <w:rPr>
          <w:color w:val="000000"/>
          <w:sz w:val="24"/>
          <w:szCs w:val="24"/>
        </w:rPr>
        <w:t>….</w:t>
      </w:r>
    </w:p>
    <w:p w:rsidR="00D74E8E" w:rsidRPr="00D74E8E" w:rsidRDefault="00D74E8E" w:rsidP="00D74E8E">
      <w:pPr>
        <w:spacing w:before="60" w:after="60" w:line="240" w:lineRule="auto"/>
        <w:rPr>
          <w:sz w:val="24"/>
          <w:szCs w:val="24"/>
        </w:rPr>
      </w:pPr>
    </w:p>
    <w:p w:rsidR="00D74E8E" w:rsidRPr="00D74E8E" w:rsidRDefault="00D74E8E" w:rsidP="00D74E8E">
      <w:pPr>
        <w:spacing w:before="60" w:after="60" w:line="240" w:lineRule="auto"/>
        <w:rPr>
          <w:sz w:val="24"/>
          <w:szCs w:val="24"/>
        </w:rPr>
      </w:pPr>
    </w:p>
    <w:p w:rsidR="00D74E8E" w:rsidRPr="00D74E8E" w:rsidRDefault="00D74E8E" w:rsidP="00D74E8E">
      <w:pPr>
        <w:spacing w:before="60" w:after="60" w:line="240" w:lineRule="auto"/>
        <w:rPr>
          <w:sz w:val="24"/>
          <w:szCs w:val="24"/>
        </w:rPr>
      </w:pPr>
    </w:p>
    <w:p w:rsidR="00D74E8E" w:rsidRPr="00D74E8E" w:rsidRDefault="00D74E8E" w:rsidP="00D74E8E">
      <w:pPr>
        <w:spacing w:before="60" w:after="60" w:line="240" w:lineRule="auto"/>
        <w:jc w:val="center"/>
        <w:rPr>
          <w:b/>
          <w:sz w:val="24"/>
          <w:szCs w:val="24"/>
          <w:lang w:val="it-IT"/>
        </w:rPr>
      </w:pPr>
    </w:p>
    <w:p w:rsidR="00D74E8E" w:rsidRPr="00D74E8E" w:rsidRDefault="00D74E8E" w:rsidP="00D74E8E">
      <w:pPr>
        <w:spacing w:before="60" w:after="60" w:line="240" w:lineRule="auto"/>
        <w:jc w:val="center"/>
        <w:rPr>
          <w:b/>
          <w:sz w:val="24"/>
          <w:szCs w:val="24"/>
          <w:lang w:val="it-IT"/>
        </w:rPr>
      </w:pPr>
    </w:p>
    <w:p w:rsidR="00D74E8E" w:rsidRPr="00D74E8E" w:rsidRDefault="00D74E8E" w:rsidP="00D74E8E">
      <w:pPr>
        <w:spacing w:before="60" w:after="60" w:line="240" w:lineRule="auto"/>
        <w:jc w:val="center"/>
        <w:rPr>
          <w:b/>
          <w:sz w:val="24"/>
          <w:szCs w:val="24"/>
          <w:lang w:val="it-IT"/>
        </w:rPr>
      </w:pPr>
    </w:p>
    <w:p w:rsidR="00D74E8E" w:rsidRPr="00D74E8E" w:rsidRDefault="00D74E8E" w:rsidP="00D74E8E">
      <w:pPr>
        <w:spacing w:before="60" w:after="60" w:line="240" w:lineRule="auto"/>
        <w:jc w:val="center"/>
        <w:rPr>
          <w:b/>
          <w:sz w:val="24"/>
          <w:szCs w:val="24"/>
          <w:lang w:val="it-IT"/>
        </w:rPr>
      </w:pPr>
    </w:p>
    <w:p w:rsidR="00D74E8E" w:rsidRPr="00D74E8E" w:rsidRDefault="00D74E8E" w:rsidP="00D74E8E">
      <w:pPr>
        <w:spacing w:before="60" w:after="60" w:line="240" w:lineRule="auto"/>
        <w:jc w:val="center"/>
        <w:rPr>
          <w:b/>
          <w:sz w:val="24"/>
          <w:szCs w:val="24"/>
          <w:lang w:val="it-IT"/>
        </w:rPr>
      </w:pPr>
    </w:p>
    <w:p w:rsidR="00D74E8E" w:rsidRPr="00D74E8E" w:rsidRDefault="00D74E8E" w:rsidP="00D74E8E">
      <w:pPr>
        <w:spacing w:before="60" w:after="60" w:line="240" w:lineRule="auto"/>
        <w:jc w:val="center"/>
        <w:rPr>
          <w:b/>
          <w:sz w:val="24"/>
          <w:szCs w:val="24"/>
          <w:lang w:val="it-IT"/>
        </w:rPr>
      </w:pPr>
    </w:p>
    <w:p w:rsidR="00D74E8E" w:rsidRPr="00D74E8E" w:rsidRDefault="00D74E8E" w:rsidP="00D74E8E">
      <w:pPr>
        <w:spacing w:before="60" w:after="60" w:line="240" w:lineRule="auto"/>
        <w:jc w:val="center"/>
        <w:rPr>
          <w:b/>
          <w:sz w:val="24"/>
          <w:szCs w:val="24"/>
          <w:lang w:val="it-IT"/>
        </w:rPr>
      </w:pPr>
    </w:p>
    <w:p w:rsidR="00D74E8E" w:rsidRPr="00D74E8E" w:rsidRDefault="00D74E8E" w:rsidP="00D74E8E">
      <w:pPr>
        <w:spacing w:before="60" w:after="60" w:line="240" w:lineRule="auto"/>
        <w:jc w:val="center"/>
        <w:rPr>
          <w:b/>
          <w:sz w:val="24"/>
          <w:szCs w:val="24"/>
          <w:lang w:val="it-IT"/>
        </w:rPr>
      </w:pPr>
    </w:p>
    <w:p w:rsidR="00D74E8E" w:rsidRPr="00D74E8E" w:rsidRDefault="00D74E8E" w:rsidP="00D74E8E">
      <w:pPr>
        <w:spacing w:before="60" w:after="60" w:line="240" w:lineRule="auto"/>
        <w:jc w:val="center"/>
        <w:rPr>
          <w:b/>
          <w:sz w:val="24"/>
          <w:szCs w:val="24"/>
          <w:lang w:val="it-IT"/>
        </w:rPr>
      </w:pPr>
    </w:p>
    <w:p w:rsidR="00D74E8E" w:rsidRDefault="00D74E8E" w:rsidP="00D74E8E">
      <w:pPr>
        <w:spacing w:before="60" w:after="60" w:line="240" w:lineRule="auto"/>
        <w:jc w:val="center"/>
        <w:rPr>
          <w:b/>
          <w:sz w:val="24"/>
          <w:szCs w:val="24"/>
          <w:lang w:val="it-IT"/>
        </w:rPr>
      </w:pPr>
    </w:p>
    <w:p w:rsidR="00564A4C" w:rsidRPr="00D74E8E" w:rsidRDefault="00564A4C" w:rsidP="00D74E8E">
      <w:pPr>
        <w:spacing w:before="60" w:after="60" w:line="240" w:lineRule="auto"/>
        <w:jc w:val="center"/>
        <w:rPr>
          <w:b/>
          <w:sz w:val="24"/>
          <w:szCs w:val="24"/>
          <w:lang w:val="it-IT"/>
        </w:rPr>
      </w:pPr>
    </w:p>
    <w:p w:rsidR="00D74E8E" w:rsidRPr="00D74E8E" w:rsidRDefault="00D74E8E" w:rsidP="00D74E8E">
      <w:pPr>
        <w:spacing w:before="60" w:after="60" w:line="240" w:lineRule="auto"/>
        <w:jc w:val="center"/>
        <w:rPr>
          <w:b/>
          <w:sz w:val="24"/>
          <w:szCs w:val="24"/>
          <w:lang w:val="it-IT"/>
        </w:rPr>
      </w:pPr>
    </w:p>
    <w:p w:rsidR="001705DE" w:rsidRDefault="001705DE">
      <w:pPr>
        <w:spacing w:after="0" w:line="240" w:lineRule="auto"/>
        <w:ind w:firstLine="0"/>
        <w:jc w:val="left"/>
        <w:rPr>
          <w:b/>
          <w:sz w:val="24"/>
          <w:szCs w:val="24"/>
          <w:lang w:val="it-IT"/>
        </w:rPr>
      </w:pPr>
      <w:r>
        <w:rPr>
          <w:b/>
          <w:sz w:val="24"/>
          <w:szCs w:val="24"/>
          <w:lang w:val="it-IT"/>
        </w:rPr>
        <w:br w:type="page"/>
      </w:r>
    </w:p>
    <w:p w:rsidR="00D74E8E" w:rsidRPr="00D74E8E" w:rsidRDefault="00D74E8E" w:rsidP="00D74E8E">
      <w:pPr>
        <w:spacing w:before="60" w:after="60" w:line="240" w:lineRule="auto"/>
        <w:ind w:left="6480"/>
        <w:jc w:val="center"/>
        <w:rPr>
          <w:b/>
          <w:sz w:val="24"/>
          <w:szCs w:val="24"/>
          <w:lang w:val="it-IT"/>
        </w:rPr>
      </w:pPr>
      <w:r w:rsidRPr="00D74E8E">
        <w:rPr>
          <w:b/>
          <w:sz w:val="24"/>
          <w:szCs w:val="24"/>
          <w:lang w:val="it-IT"/>
        </w:rPr>
        <w:lastRenderedPageBreak/>
        <w:t>Mẫ</w:t>
      </w:r>
      <w:r w:rsidR="00AF305D">
        <w:rPr>
          <w:b/>
          <w:sz w:val="24"/>
          <w:szCs w:val="24"/>
          <w:lang w:val="it-IT"/>
        </w:rPr>
        <w:t xml:space="preserve">u </w:t>
      </w:r>
      <w:r w:rsidRPr="00D74E8E">
        <w:rPr>
          <w:b/>
          <w:sz w:val="24"/>
          <w:szCs w:val="24"/>
          <w:lang w:val="it-IT"/>
        </w:rPr>
        <w:t>0</w:t>
      </w:r>
      <w:r w:rsidR="00680A1D">
        <w:rPr>
          <w:b/>
          <w:sz w:val="24"/>
          <w:szCs w:val="24"/>
          <w:lang w:val="it-IT"/>
        </w:rPr>
        <w:t>4</w:t>
      </w:r>
    </w:p>
    <w:tbl>
      <w:tblPr>
        <w:tblW w:w="0" w:type="auto"/>
        <w:tblCellSpacing w:w="0" w:type="dxa"/>
        <w:tblInd w:w="-176" w:type="dxa"/>
        <w:shd w:val="clear" w:color="auto" w:fill="FFFFFF"/>
        <w:tblCellMar>
          <w:left w:w="0" w:type="dxa"/>
          <w:right w:w="0" w:type="dxa"/>
        </w:tblCellMar>
        <w:tblLook w:val="04A0" w:firstRow="1" w:lastRow="0" w:firstColumn="1" w:lastColumn="0" w:noHBand="0" w:noVBand="1"/>
      </w:tblPr>
      <w:tblGrid>
        <w:gridCol w:w="3678"/>
        <w:gridCol w:w="5762"/>
      </w:tblGrid>
      <w:tr w:rsidR="00D74E8E" w:rsidRPr="00D74E8E" w:rsidTr="00D74E8E">
        <w:trPr>
          <w:trHeight w:val="713"/>
          <w:tblCellSpacing w:w="0" w:type="dxa"/>
        </w:trPr>
        <w:tc>
          <w:tcPr>
            <w:tcW w:w="3678" w:type="dxa"/>
            <w:shd w:val="clear" w:color="auto" w:fill="FFFFFF"/>
            <w:tcMar>
              <w:top w:w="0" w:type="dxa"/>
              <w:left w:w="108" w:type="dxa"/>
              <w:bottom w:w="0" w:type="dxa"/>
              <w:right w:w="108" w:type="dxa"/>
            </w:tcMar>
            <w:hideMark/>
          </w:tcPr>
          <w:p w:rsidR="00D74E8E" w:rsidRPr="00D74E8E" w:rsidRDefault="00D74E8E" w:rsidP="001705DE">
            <w:pPr>
              <w:spacing w:before="60" w:after="60" w:line="240" w:lineRule="auto"/>
              <w:ind w:firstLine="0"/>
              <w:jc w:val="center"/>
              <w:rPr>
                <w:b/>
                <w:bCs/>
                <w:color w:val="000000"/>
                <w:sz w:val="24"/>
                <w:szCs w:val="24"/>
              </w:rPr>
            </w:pPr>
            <w:r w:rsidRPr="00D74E8E">
              <w:rPr>
                <w:b/>
                <w:bCs/>
                <w:color w:val="000000"/>
                <w:sz w:val="24"/>
                <w:szCs w:val="24"/>
              </w:rPr>
              <w:t>ỦY BAN NHÂN DÂN…</w:t>
            </w:r>
          </w:p>
          <w:p w:rsidR="00D74E8E" w:rsidRPr="00D74E8E" w:rsidRDefault="00D74E8E" w:rsidP="001705DE">
            <w:pPr>
              <w:spacing w:before="60" w:after="60" w:line="240" w:lineRule="auto"/>
              <w:ind w:firstLine="0"/>
              <w:jc w:val="center"/>
              <w:rPr>
                <w:color w:val="000000"/>
                <w:sz w:val="24"/>
                <w:szCs w:val="24"/>
              </w:rPr>
            </w:pPr>
            <w:r w:rsidRPr="00D74E8E">
              <w:rPr>
                <w:b/>
                <w:bCs/>
                <w:color w:val="000000"/>
                <w:sz w:val="24"/>
                <w:szCs w:val="24"/>
              </w:rPr>
              <w:t>SỞ KẾ HOẠCH VÀ ĐẦU TƯ</w:t>
            </w:r>
            <w:r w:rsidRPr="00D74E8E">
              <w:rPr>
                <w:b/>
                <w:bCs/>
                <w:color w:val="000000"/>
                <w:sz w:val="24"/>
                <w:szCs w:val="24"/>
                <w:lang w:val="vi-VN"/>
              </w:rPr>
              <w:br/>
              <w:t>-------</w:t>
            </w:r>
          </w:p>
        </w:tc>
        <w:tc>
          <w:tcPr>
            <w:tcW w:w="5762" w:type="dxa"/>
            <w:shd w:val="clear" w:color="auto" w:fill="FFFFFF"/>
            <w:tcMar>
              <w:top w:w="0" w:type="dxa"/>
              <w:left w:w="108" w:type="dxa"/>
              <w:bottom w:w="0" w:type="dxa"/>
              <w:right w:w="108" w:type="dxa"/>
            </w:tcMar>
            <w:hideMark/>
          </w:tcPr>
          <w:p w:rsidR="00D74E8E" w:rsidRPr="00D74E8E" w:rsidRDefault="00D74E8E" w:rsidP="001705DE">
            <w:pPr>
              <w:spacing w:before="60" w:after="60" w:line="240" w:lineRule="auto"/>
              <w:ind w:firstLine="0"/>
              <w:jc w:val="center"/>
              <w:rPr>
                <w:color w:val="000000"/>
                <w:sz w:val="24"/>
                <w:szCs w:val="24"/>
              </w:rPr>
            </w:pPr>
            <w:r w:rsidRPr="00D74E8E">
              <w:rPr>
                <w:b/>
                <w:bCs/>
                <w:color w:val="000000"/>
                <w:sz w:val="24"/>
                <w:szCs w:val="24"/>
                <w:lang w:val="vi-VN"/>
              </w:rPr>
              <w:t>CỘNG HÒA XÃ HỘI CHỦ NGHĨA VIỆT NAM</w:t>
            </w:r>
            <w:r w:rsidRPr="00D74E8E">
              <w:rPr>
                <w:b/>
                <w:bCs/>
                <w:color w:val="000000"/>
                <w:sz w:val="24"/>
                <w:szCs w:val="24"/>
                <w:lang w:val="vi-VN"/>
              </w:rPr>
              <w:br/>
            </w:r>
            <w:r w:rsidRPr="001E025D">
              <w:rPr>
                <w:b/>
                <w:bCs/>
                <w:color w:val="000000"/>
                <w:sz w:val="26"/>
                <w:szCs w:val="24"/>
                <w:lang w:val="vi-VN"/>
              </w:rPr>
              <w:t>Độc lập - Tự do - Hạnh phúc </w:t>
            </w:r>
            <w:r w:rsidRPr="00D74E8E">
              <w:rPr>
                <w:b/>
                <w:bCs/>
                <w:color w:val="000000"/>
                <w:sz w:val="24"/>
                <w:szCs w:val="24"/>
                <w:lang w:val="vi-VN"/>
              </w:rPr>
              <w:br/>
              <w:t>---------------</w:t>
            </w:r>
          </w:p>
        </w:tc>
      </w:tr>
      <w:tr w:rsidR="00D74E8E" w:rsidRPr="00D74E8E" w:rsidTr="00D74E8E">
        <w:trPr>
          <w:trHeight w:val="342"/>
          <w:tblCellSpacing w:w="0" w:type="dxa"/>
        </w:trPr>
        <w:tc>
          <w:tcPr>
            <w:tcW w:w="3678" w:type="dxa"/>
            <w:shd w:val="clear" w:color="auto" w:fill="FFFFFF"/>
            <w:tcMar>
              <w:top w:w="0" w:type="dxa"/>
              <w:left w:w="108" w:type="dxa"/>
              <w:bottom w:w="0" w:type="dxa"/>
              <w:right w:w="108" w:type="dxa"/>
            </w:tcMar>
            <w:hideMark/>
          </w:tcPr>
          <w:p w:rsidR="00D74E8E" w:rsidRPr="00D74E8E" w:rsidRDefault="00D74E8E" w:rsidP="001705DE">
            <w:pPr>
              <w:spacing w:before="60" w:after="60" w:line="240" w:lineRule="auto"/>
              <w:ind w:hanging="4"/>
              <w:jc w:val="center"/>
              <w:rPr>
                <w:color w:val="000000"/>
                <w:sz w:val="24"/>
                <w:szCs w:val="24"/>
              </w:rPr>
            </w:pPr>
            <w:r w:rsidRPr="00D74E8E">
              <w:rPr>
                <w:color w:val="000000"/>
                <w:sz w:val="24"/>
                <w:szCs w:val="24"/>
              </w:rPr>
              <w:t>Số:</w:t>
            </w:r>
            <w:r w:rsidR="001E025D">
              <w:rPr>
                <w:color w:val="000000"/>
                <w:sz w:val="24"/>
                <w:szCs w:val="24"/>
              </w:rPr>
              <w:t>………………</w:t>
            </w:r>
          </w:p>
        </w:tc>
        <w:tc>
          <w:tcPr>
            <w:tcW w:w="5762" w:type="dxa"/>
            <w:shd w:val="clear" w:color="auto" w:fill="FFFFFF"/>
            <w:tcMar>
              <w:top w:w="0" w:type="dxa"/>
              <w:left w:w="108" w:type="dxa"/>
              <w:bottom w:w="0" w:type="dxa"/>
              <w:right w:w="108" w:type="dxa"/>
            </w:tcMar>
            <w:hideMark/>
          </w:tcPr>
          <w:p w:rsidR="00D74E8E" w:rsidRPr="00D74E8E" w:rsidRDefault="00D74E8E" w:rsidP="001705DE">
            <w:pPr>
              <w:spacing w:before="60" w:after="60" w:line="240" w:lineRule="auto"/>
              <w:ind w:firstLine="0"/>
              <w:jc w:val="center"/>
              <w:rPr>
                <w:color w:val="000000"/>
                <w:sz w:val="24"/>
                <w:szCs w:val="24"/>
              </w:rPr>
            </w:pPr>
            <w:r w:rsidRPr="00D74E8E">
              <w:rPr>
                <w:i/>
                <w:iCs/>
                <w:color w:val="000000"/>
                <w:sz w:val="24"/>
                <w:szCs w:val="24"/>
              </w:rPr>
              <w:t>…………..</w:t>
            </w:r>
            <w:r w:rsidRPr="00D74E8E">
              <w:rPr>
                <w:i/>
                <w:iCs/>
                <w:color w:val="000000"/>
                <w:sz w:val="24"/>
                <w:szCs w:val="24"/>
                <w:lang w:val="vi-VN"/>
              </w:rPr>
              <w:t>, ngày </w:t>
            </w:r>
            <w:r w:rsidRPr="00D74E8E">
              <w:rPr>
                <w:i/>
                <w:iCs/>
                <w:color w:val="000000"/>
                <w:sz w:val="24"/>
                <w:szCs w:val="24"/>
              </w:rPr>
              <w:t>…..</w:t>
            </w:r>
            <w:r w:rsidRPr="00D74E8E">
              <w:rPr>
                <w:i/>
                <w:iCs/>
                <w:color w:val="000000"/>
                <w:sz w:val="24"/>
                <w:szCs w:val="24"/>
                <w:lang w:val="vi-VN"/>
              </w:rPr>
              <w:t> tháng </w:t>
            </w:r>
            <w:r w:rsidRPr="00D74E8E">
              <w:rPr>
                <w:i/>
                <w:iCs/>
                <w:color w:val="000000"/>
                <w:sz w:val="24"/>
                <w:szCs w:val="24"/>
              </w:rPr>
              <w:t>…..</w:t>
            </w:r>
            <w:r w:rsidRPr="00D74E8E">
              <w:rPr>
                <w:i/>
                <w:iCs/>
                <w:color w:val="000000"/>
                <w:sz w:val="24"/>
                <w:szCs w:val="24"/>
                <w:lang w:val="vi-VN"/>
              </w:rPr>
              <w:t> năm </w:t>
            </w:r>
            <w:r w:rsidRPr="00D74E8E">
              <w:rPr>
                <w:i/>
                <w:iCs/>
                <w:color w:val="000000"/>
                <w:sz w:val="24"/>
                <w:szCs w:val="24"/>
              </w:rPr>
              <w:t>…..</w:t>
            </w:r>
          </w:p>
        </w:tc>
      </w:tr>
    </w:tbl>
    <w:p w:rsidR="00D63DEA" w:rsidRDefault="00D63DEA" w:rsidP="00D74E8E">
      <w:pPr>
        <w:shd w:val="clear" w:color="auto" w:fill="FFFFFF"/>
        <w:spacing w:before="60" w:after="60" w:line="240" w:lineRule="auto"/>
        <w:jc w:val="center"/>
        <w:rPr>
          <w:color w:val="000000"/>
          <w:sz w:val="24"/>
          <w:szCs w:val="24"/>
        </w:rPr>
      </w:pPr>
    </w:p>
    <w:p w:rsidR="00D74E8E" w:rsidRPr="00D74E8E" w:rsidRDefault="00D74E8E" w:rsidP="00D74E8E">
      <w:pPr>
        <w:shd w:val="clear" w:color="auto" w:fill="FFFFFF"/>
        <w:spacing w:before="60" w:after="60" w:line="240" w:lineRule="auto"/>
        <w:jc w:val="center"/>
        <w:rPr>
          <w:color w:val="000000"/>
          <w:sz w:val="24"/>
          <w:szCs w:val="24"/>
        </w:rPr>
      </w:pPr>
      <w:r w:rsidRPr="00D74E8E">
        <w:rPr>
          <w:color w:val="000000"/>
          <w:sz w:val="24"/>
          <w:szCs w:val="24"/>
          <w:lang w:val="vi-VN"/>
        </w:rPr>
        <w:t>Kính gửi:</w:t>
      </w:r>
      <w:r w:rsidRPr="00D74E8E">
        <w:rPr>
          <w:color w:val="000000"/>
          <w:sz w:val="24"/>
          <w:szCs w:val="24"/>
        </w:rPr>
        <w:t xml:space="preserve"> Ủy ban nhân dân …………………………….</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Căn cứ b</w:t>
      </w:r>
      <w:r w:rsidRPr="00D74E8E">
        <w:rPr>
          <w:color w:val="000000"/>
          <w:sz w:val="24"/>
          <w:szCs w:val="24"/>
          <w:lang w:val="vi-VN"/>
        </w:rPr>
        <w:t>ản đề nghị hỗ trợ s</w:t>
      </w:r>
      <w:r w:rsidRPr="00D74E8E">
        <w:rPr>
          <w:color w:val="000000"/>
          <w:sz w:val="24"/>
          <w:szCs w:val="24"/>
        </w:rPr>
        <w:t>ố</w:t>
      </w:r>
      <w:r w:rsidRPr="00D74E8E">
        <w:rPr>
          <w:color w:val="000000"/>
          <w:sz w:val="24"/>
          <w:szCs w:val="24"/>
          <w:lang w:val="vi-VN"/>
        </w:rPr>
        <w:t> ... ngày ... tháng </w:t>
      </w:r>
      <w:r w:rsidRPr="00D74E8E">
        <w:rPr>
          <w:color w:val="000000"/>
          <w:sz w:val="24"/>
          <w:szCs w:val="24"/>
        </w:rPr>
        <w:t>….. </w:t>
      </w:r>
      <w:r w:rsidRPr="00D74E8E">
        <w:rPr>
          <w:color w:val="000000"/>
          <w:sz w:val="24"/>
          <w:szCs w:val="24"/>
          <w:lang w:val="vi-VN"/>
        </w:rPr>
        <w:t>năm </w:t>
      </w:r>
      <w:r w:rsidRPr="00D74E8E">
        <w:rPr>
          <w:color w:val="000000"/>
          <w:sz w:val="24"/>
          <w:szCs w:val="24"/>
        </w:rPr>
        <w:t>…… </w:t>
      </w:r>
      <w:r w:rsidRPr="00D74E8E">
        <w:rPr>
          <w:color w:val="000000"/>
          <w:sz w:val="24"/>
          <w:szCs w:val="24"/>
          <w:lang w:val="vi-VN"/>
        </w:rPr>
        <w:t xml:space="preserve">của </w:t>
      </w:r>
      <w:r w:rsidR="00564A4C">
        <w:rPr>
          <w:color w:val="000000"/>
          <w:sz w:val="24"/>
          <w:szCs w:val="24"/>
        </w:rPr>
        <w:t>tổ chứ</w:t>
      </w:r>
      <w:r w:rsidR="001E025D">
        <w:rPr>
          <w:color w:val="000000"/>
          <w:sz w:val="24"/>
          <w:szCs w:val="24"/>
        </w:rPr>
        <w:t>c, cá</w:t>
      </w:r>
      <w:r w:rsidR="00564A4C">
        <w:rPr>
          <w:color w:val="000000"/>
          <w:sz w:val="24"/>
          <w:szCs w:val="24"/>
        </w:rPr>
        <w:t xml:space="preserve"> nhân</w:t>
      </w:r>
      <w:r w:rsidRPr="00D74E8E">
        <w:rPr>
          <w:color w:val="000000"/>
          <w:sz w:val="24"/>
          <w:szCs w:val="24"/>
          <w:lang w:val="vi-VN"/>
        </w:rPr>
        <w:t xml:space="preserve"> (Tên </w:t>
      </w:r>
      <w:r w:rsidR="00564A4C">
        <w:rPr>
          <w:color w:val="000000"/>
          <w:sz w:val="24"/>
          <w:szCs w:val="24"/>
        </w:rPr>
        <w:t>tổ chứ</w:t>
      </w:r>
      <w:r w:rsidR="001E025D">
        <w:rPr>
          <w:color w:val="000000"/>
          <w:sz w:val="24"/>
          <w:szCs w:val="24"/>
        </w:rPr>
        <w:t>c, cá</w:t>
      </w:r>
      <w:r w:rsidR="00564A4C">
        <w:rPr>
          <w:color w:val="000000"/>
          <w:sz w:val="24"/>
          <w:szCs w:val="24"/>
        </w:rPr>
        <w:t xml:space="preserve"> nhân</w:t>
      </w:r>
      <w:r w:rsidR="00564A4C" w:rsidRPr="00D74E8E">
        <w:rPr>
          <w:color w:val="000000"/>
          <w:sz w:val="24"/>
          <w:szCs w:val="24"/>
          <w:lang w:val="vi-VN"/>
        </w:rPr>
        <w:t xml:space="preserve"> </w:t>
      </w:r>
      <w:r w:rsidRPr="00D74E8E">
        <w:rPr>
          <w:color w:val="000000"/>
          <w:sz w:val="24"/>
          <w:szCs w:val="24"/>
        </w:rPr>
        <w:t>đề nghị)</w:t>
      </w:r>
      <w:r w:rsidRPr="00D74E8E">
        <w:rPr>
          <w:color w:val="000000"/>
          <w:sz w:val="24"/>
          <w:szCs w:val="24"/>
          <w:lang w:val="vi-VN"/>
        </w:rPr>
        <w:t xml:space="preserve"> đề nghị </w:t>
      </w:r>
      <w:r w:rsidRPr="00D74E8E">
        <w:rPr>
          <w:color w:val="000000"/>
          <w:sz w:val="24"/>
          <w:szCs w:val="24"/>
        </w:rPr>
        <w:t>hỗ trợ đầu tư</w:t>
      </w:r>
      <w:r w:rsidRPr="00D74E8E">
        <w:rPr>
          <w:color w:val="000000"/>
          <w:sz w:val="24"/>
          <w:szCs w:val="24"/>
          <w:lang w:val="vi-VN"/>
        </w:rPr>
        <w:t xml:space="preserve"> dự án (Tên dự án)</w:t>
      </w:r>
      <w:r w:rsidRPr="00D74E8E">
        <w:rPr>
          <w:color w:val="000000"/>
          <w:sz w:val="24"/>
          <w:szCs w:val="24"/>
        </w:rPr>
        <w:t xml:space="preserve"> và hồ sơ dự án kèm theo</w:t>
      </w:r>
      <w:r w:rsidRPr="00D74E8E">
        <w:rPr>
          <w:color w:val="000000"/>
          <w:sz w:val="24"/>
          <w:szCs w:val="24"/>
          <w:lang w:val="vi-VN"/>
        </w:rPr>
        <w:t xml:space="preserve">; </w:t>
      </w:r>
      <w:r w:rsidRPr="00D74E8E">
        <w:rPr>
          <w:color w:val="000000"/>
          <w:sz w:val="24"/>
          <w:szCs w:val="24"/>
        </w:rPr>
        <w:t xml:space="preserve">Sở Kế hoạch và Đầu tư </w:t>
      </w:r>
      <w:r w:rsidRPr="00D74E8E">
        <w:rPr>
          <w:color w:val="000000"/>
          <w:sz w:val="24"/>
          <w:szCs w:val="24"/>
          <w:lang w:val="vi-VN"/>
        </w:rPr>
        <w:t xml:space="preserve">báo cáo kết quả thẩm tra ưu đãi, hỗ trợ đầu tư </w:t>
      </w:r>
      <w:r w:rsidRPr="00D74E8E">
        <w:rPr>
          <w:color w:val="000000"/>
          <w:sz w:val="24"/>
          <w:szCs w:val="24"/>
        </w:rPr>
        <w:t xml:space="preserve">đối với </w:t>
      </w:r>
      <w:r w:rsidR="00564A4C">
        <w:rPr>
          <w:color w:val="000000"/>
          <w:sz w:val="24"/>
          <w:szCs w:val="24"/>
        </w:rPr>
        <w:t xml:space="preserve">tổ chức, </w:t>
      </w:r>
      <w:r w:rsidR="001E025D">
        <w:rPr>
          <w:color w:val="000000"/>
          <w:sz w:val="24"/>
          <w:szCs w:val="24"/>
        </w:rPr>
        <w:t>cá nhân</w:t>
      </w:r>
      <w:r w:rsidR="00AF305D">
        <w:rPr>
          <w:color w:val="000000"/>
          <w:sz w:val="24"/>
          <w:szCs w:val="24"/>
        </w:rPr>
        <w:t xml:space="preserve"> </w:t>
      </w:r>
      <w:r w:rsidRPr="00D74E8E">
        <w:rPr>
          <w:color w:val="000000"/>
          <w:sz w:val="24"/>
          <w:szCs w:val="24"/>
        </w:rPr>
        <w:t>đầu tư vào Dự án….</w:t>
      </w:r>
      <w:r w:rsidRPr="00D74E8E">
        <w:rPr>
          <w:color w:val="000000"/>
          <w:sz w:val="24"/>
          <w:szCs w:val="24"/>
          <w:lang w:val="vi-VN"/>
        </w:rPr>
        <w:t xml:space="preserve">(Tên dự án) </w:t>
      </w:r>
      <w:r w:rsidRPr="00D74E8E">
        <w:rPr>
          <w:color w:val="000000"/>
          <w:sz w:val="24"/>
          <w:szCs w:val="24"/>
        </w:rPr>
        <w:t xml:space="preserve">theo quy định tại Nghị định …./2017/NĐ-CP </w:t>
      </w:r>
      <w:r w:rsidRPr="00D74E8E">
        <w:rPr>
          <w:color w:val="000000"/>
          <w:sz w:val="24"/>
          <w:szCs w:val="24"/>
          <w:lang w:val="vi-VN"/>
        </w:rPr>
        <w:t>như sau:</w:t>
      </w:r>
    </w:p>
    <w:p w:rsidR="00D74E8E" w:rsidRPr="00D74E8E" w:rsidRDefault="00D74E8E" w:rsidP="00C10DB8">
      <w:pPr>
        <w:shd w:val="clear" w:color="auto" w:fill="FFFFFF"/>
        <w:spacing w:before="60" w:after="60" w:line="340" w:lineRule="exact"/>
        <w:rPr>
          <w:color w:val="000000"/>
          <w:sz w:val="24"/>
          <w:szCs w:val="24"/>
        </w:rPr>
      </w:pPr>
      <w:r w:rsidRPr="00D74E8E">
        <w:rPr>
          <w:b/>
          <w:bCs/>
          <w:color w:val="000000"/>
          <w:sz w:val="24"/>
          <w:szCs w:val="24"/>
        </w:rPr>
        <w:t xml:space="preserve">I. HỒ SƠ TÀI LIỆU THẨM </w:t>
      </w:r>
      <w:r w:rsidR="00A168DD">
        <w:rPr>
          <w:b/>
          <w:bCs/>
          <w:color w:val="000000"/>
          <w:sz w:val="24"/>
          <w:szCs w:val="24"/>
        </w:rPr>
        <w:t>TRA</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1. Bản đề nghị số… .</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2. Báo cáo dự án đầu tư …...</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3. Biên bản kiểm tra thực tế (đối với dự án thực hiện trước thời điểm đề nghị ưu đãi, hỗ trợ):</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4. Ý kiến của các cơ quan liên quan</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5. Các tài liệu liên quan khác (nếu có).</w:t>
      </w:r>
    </w:p>
    <w:p w:rsidR="00D74E8E" w:rsidRPr="00D74E8E" w:rsidRDefault="00D74E8E" w:rsidP="00C10DB8">
      <w:pPr>
        <w:shd w:val="clear" w:color="auto" w:fill="FFFFFF"/>
        <w:spacing w:before="60" w:after="60" w:line="340" w:lineRule="exact"/>
        <w:rPr>
          <w:b/>
          <w:bCs/>
          <w:color w:val="000000"/>
          <w:sz w:val="24"/>
          <w:szCs w:val="24"/>
        </w:rPr>
      </w:pPr>
      <w:r w:rsidRPr="00D74E8E">
        <w:rPr>
          <w:b/>
          <w:bCs/>
          <w:color w:val="000000"/>
          <w:sz w:val="24"/>
          <w:szCs w:val="24"/>
        </w:rPr>
        <w:t xml:space="preserve">II. THÔNG TIN DỰ ÁN </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1. Tên dự án:</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2. Lĩnh vực đầu tư:</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3. Mục tiêu và quy mô dự án: (mục tiêu sản phẩm đầu ra của dự án, số lượng lao động dự kiến, các hạng mục đầu tư và diện tích đất sử dụng…)</w:t>
      </w:r>
    </w:p>
    <w:p w:rsidR="00D74E8E" w:rsidRPr="00D74E8E" w:rsidRDefault="00D74E8E" w:rsidP="00C10DB8">
      <w:pPr>
        <w:shd w:val="clear" w:color="auto" w:fill="FFFFFF"/>
        <w:spacing w:before="60" w:after="60" w:line="340" w:lineRule="exact"/>
        <w:rPr>
          <w:color w:val="000000"/>
          <w:spacing w:val="-4"/>
          <w:sz w:val="24"/>
          <w:szCs w:val="24"/>
        </w:rPr>
      </w:pPr>
      <w:r w:rsidRPr="00D74E8E">
        <w:rPr>
          <w:color w:val="000000"/>
          <w:spacing w:val="-4"/>
          <w:sz w:val="24"/>
          <w:szCs w:val="24"/>
        </w:rPr>
        <w:t>4. Cấp quyết định chủ trương đầu tư dự án: (nếu có theo quy định của Luật Đầu tư)</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 xml:space="preserve">5. Cấp quyết định đầu tư dự án: (Tên </w:t>
      </w:r>
      <w:r w:rsidR="00564A4C">
        <w:rPr>
          <w:color w:val="000000"/>
          <w:sz w:val="24"/>
          <w:szCs w:val="24"/>
        </w:rPr>
        <w:t xml:space="preserve">tổ chức, </w:t>
      </w:r>
      <w:r w:rsidR="001E025D">
        <w:rPr>
          <w:color w:val="000000"/>
          <w:sz w:val="24"/>
          <w:szCs w:val="24"/>
        </w:rPr>
        <w:t>cá nhân</w:t>
      </w:r>
      <w:r w:rsidRPr="00D74E8E">
        <w:rPr>
          <w:color w:val="000000"/>
          <w:sz w:val="24"/>
          <w:szCs w:val="24"/>
        </w:rPr>
        <w:t>)</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6. Địa điểm thực hiện dự án:</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7. Dự kiến tổng mức đầu tư dự án:                              </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8. Dự kiến mức vốn đề nghị Nhà nước hỗ trợ:</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9. Thời gian thực hiện:</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10. Các thông tin khác (nếu có):</w:t>
      </w:r>
    </w:p>
    <w:p w:rsidR="00D74E8E" w:rsidRPr="00D74E8E" w:rsidRDefault="00D74E8E" w:rsidP="00C10DB8">
      <w:pPr>
        <w:shd w:val="clear" w:color="auto" w:fill="FFFFFF"/>
        <w:spacing w:before="60" w:after="60" w:line="340" w:lineRule="exact"/>
        <w:rPr>
          <w:color w:val="000000"/>
          <w:sz w:val="24"/>
          <w:szCs w:val="24"/>
        </w:rPr>
      </w:pPr>
      <w:r w:rsidRPr="00D74E8E">
        <w:rPr>
          <w:b/>
          <w:bCs/>
          <w:color w:val="000000"/>
          <w:sz w:val="24"/>
          <w:szCs w:val="24"/>
        </w:rPr>
        <w:t>III. TỔNG HỢP Ý KIẾN CỦA CÁC ĐƠN VỊ PHỐI HỢP</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lang w:val="vi-VN"/>
        </w:rPr>
        <w:t xml:space="preserve">Tổng hợp ý kiến của các </w:t>
      </w:r>
      <w:r w:rsidRPr="00D74E8E">
        <w:rPr>
          <w:color w:val="000000"/>
          <w:sz w:val="24"/>
          <w:szCs w:val="24"/>
        </w:rPr>
        <w:t>cơ quan phối hợp</w:t>
      </w:r>
    </w:p>
    <w:p w:rsidR="00D74E8E" w:rsidRPr="00D74E8E" w:rsidRDefault="00D74E8E" w:rsidP="00C10DB8">
      <w:pPr>
        <w:shd w:val="clear" w:color="auto" w:fill="FFFFFF"/>
        <w:spacing w:before="60" w:after="60" w:line="340" w:lineRule="exact"/>
        <w:rPr>
          <w:color w:val="000000"/>
          <w:sz w:val="24"/>
          <w:szCs w:val="24"/>
        </w:rPr>
      </w:pPr>
      <w:r w:rsidRPr="00D74E8E">
        <w:rPr>
          <w:b/>
          <w:bCs/>
          <w:color w:val="000000"/>
          <w:sz w:val="24"/>
          <w:szCs w:val="24"/>
        </w:rPr>
        <w:t xml:space="preserve">III. Ý KIẾN THẨM </w:t>
      </w:r>
      <w:r w:rsidR="00A168DD">
        <w:rPr>
          <w:b/>
          <w:bCs/>
          <w:color w:val="000000"/>
          <w:sz w:val="24"/>
          <w:szCs w:val="24"/>
        </w:rPr>
        <w:t xml:space="preserve">TRA </w:t>
      </w:r>
      <w:r w:rsidRPr="00D74E8E">
        <w:rPr>
          <w:b/>
          <w:bCs/>
          <w:color w:val="000000"/>
          <w:sz w:val="24"/>
          <w:szCs w:val="24"/>
        </w:rPr>
        <w:t>CỦA CƠ QUAN CHỦ TRÌ</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1. Hỗ trợ đầu tư:</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 Điều kiện đáp ứng:</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 Mức hỗ trợ:</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 Thời gian hỗ trợ:</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rPr>
        <w:t>2. Ý kiến khác:</w:t>
      </w:r>
    </w:p>
    <w:p w:rsidR="00D74E8E" w:rsidRPr="00D74E8E" w:rsidRDefault="00D74E8E" w:rsidP="00C10DB8">
      <w:pPr>
        <w:shd w:val="clear" w:color="auto" w:fill="FFFFFF"/>
        <w:spacing w:before="60" w:after="60" w:line="340" w:lineRule="exact"/>
        <w:rPr>
          <w:color w:val="000000"/>
          <w:sz w:val="24"/>
          <w:szCs w:val="24"/>
        </w:rPr>
      </w:pPr>
      <w:r w:rsidRPr="00D74E8E">
        <w:rPr>
          <w:b/>
          <w:bCs/>
          <w:color w:val="000000"/>
          <w:sz w:val="24"/>
          <w:szCs w:val="24"/>
        </w:rPr>
        <w:lastRenderedPageBreak/>
        <w:t>IV. KẾT LUẬN</w:t>
      </w:r>
    </w:p>
    <w:p w:rsidR="00D74E8E" w:rsidRPr="00D74E8E" w:rsidRDefault="00D74E8E" w:rsidP="00C10DB8">
      <w:pPr>
        <w:shd w:val="clear" w:color="auto" w:fill="FFFFFF"/>
        <w:spacing w:before="60" w:after="60" w:line="340" w:lineRule="exact"/>
        <w:rPr>
          <w:color w:val="000000"/>
          <w:sz w:val="24"/>
          <w:szCs w:val="24"/>
        </w:rPr>
      </w:pPr>
      <w:r w:rsidRPr="00D74E8E">
        <w:rPr>
          <w:color w:val="000000"/>
          <w:sz w:val="24"/>
          <w:szCs w:val="24"/>
          <w:lang w:val="vi-VN"/>
        </w:rPr>
        <w:t>Trên đây là ý ki</w:t>
      </w:r>
      <w:r w:rsidRPr="00D74E8E">
        <w:rPr>
          <w:color w:val="000000"/>
          <w:sz w:val="24"/>
          <w:szCs w:val="24"/>
        </w:rPr>
        <w:t>ế</w:t>
      </w:r>
      <w:r w:rsidRPr="00D74E8E">
        <w:rPr>
          <w:color w:val="000000"/>
          <w:sz w:val="24"/>
          <w:szCs w:val="24"/>
          <w:lang w:val="vi-VN"/>
        </w:rPr>
        <w:t xml:space="preserve">n </w:t>
      </w:r>
      <w:r w:rsidRPr="00D74E8E">
        <w:rPr>
          <w:color w:val="000000"/>
          <w:sz w:val="24"/>
          <w:szCs w:val="24"/>
        </w:rPr>
        <w:t xml:space="preserve">thẩm </w:t>
      </w:r>
      <w:r w:rsidR="00564A4C">
        <w:rPr>
          <w:color w:val="000000"/>
          <w:sz w:val="24"/>
          <w:szCs w:val="24"/>
        </w:rPr>
        <w:t>tra</w:t>
      </w:r>
      <w:r w:rsidRPr="00D74E8E">
        <w:rPr>
          <w:color w:val="000000"/>
          <w:sz w:val="24"/>
          <w:szCs w:val="24"/>
        </w:rPr>
        <w:t xml:space="preserve"> ưu đãi, hỗ trợ  đối với </w:t>
      </w:r>
      <w:r w:rsidR="00ED6A5A">
        <w:rPr>
          <w:color w:val="000000"/>
          <w:sz w:val="24"/>
          <w:szCs w:val="24"/>
        </w:rPr>
        <w:t>tổ chức, các nhân</w:t>
      </w:r>
      <w:r w:rsidRPr="00D74E8E">
        <w:rPr>
          <w:color w:val="000000"/>
          <w:sz w:val="24"/>
          <w:szCs w:val="24"/>
        </w:rPr>
        <w:t>……… thực hiện D</w:t>
      </w:r>
      <w:r w:rsidRPr="00D74E8E">
        <w:rPr>
          <w:color w:val="000000"/>
          <w:sz w:val="24"/>
          <w:szCs w:val="24"/>
          <w:lang w:val="vi-VN"/>
        </w:rPr>
        <w:t>ự án</w:t>
      </w:r>
      <w:r w:rsidRPr="00D74E8E">
        <w:rPr>
          <w:color w:val="000000"/>
          <w:sz w:val="24"/>
          <w:szCs w:val="24"/>
        </w:rPr>
        <w:t> ……………</w:t>
      </w:r>
      <w:r w:rsidRPr="00D74E8E">
        <w:rPr>
          <w:color w:val="000000"/>
          <w:sz w:val="24"/>
          <w:szCs w:val="24"/>
          <w:lang w:val="vi-VN"/>
        </w:rPr>
        <w:t xml:space="preserve">, </w:t>
      </w:r>
      <w:r w:rsidRPr="00D74E8E">
        <w:rPr>
          <w:color w:val="000000"/>
          <w:sz w:val="24"/>
          <w:szCs w:val="24"/>
        </w:rPr>
        <w:t>kính trình Ủy ban nhân dân …. xem xét, quyết định</w:t>
      </w:r>
      <w:r w:rsidRPr="00D74E8E">
        <w:rPr>
          <w:color w:val="000000"/>
          <w:sz w:val="24"/>
          <w:szCs w:val="24"/>
          <w:lang w:val="vi-VN"/>
        </w:rPr>
        <w:t>./.</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535"/>
        <w:gridCol w:w="4644"/>
      </w:tblGrid>
      <w:tr w:rsidR="00D74E8E" w:rsidRPr="00D74E8E" w:rsidTr="00D74E8E">
        <w:trPr>
          <w:trHeight w:val="1667"/>
          <w:tblCellSpacing w:w="0" w:type="dxa"/>
        </w:trPr>
        <w:tc>
          <w:tcPr>
            <w:tcW w:w="4542" w:type="dxa"/>
            <w:shd w:val="clear" w:color="auto" w:fill="FFFFFF"/>
            <w:tcMar>
              <w:top w:w="0" w:type="dxa"/>
              <w:left w:w="108" w:type="dxa"/>
              <w:bottom w:w="0" w:type="dxa"/>
              <w:right w:w="108" w:type="dxa"/>
            </w:tcMar>
            <w:hideMark/>
          </w:tcPr>
          <w:p w:rsidR="00D74E8E" w:rsidRPr="00D74E8E" w:rsidRDefault="00D74E8E" w:rsidP="00D74E8E">
            <w:pPr>
              <w:spacing w:before="60" w:after="60" w:line="240" w:lineRule="auto"/>
              <w:jc w:val="left"/>
              <w:rPr>
                <w:color w:val="000000"/>
                <w:sz w:val="24"/>
                <w:szCs w:val="24"/>
              </w:rPr>
            </w:pPr>
            <w:r w:rsidRPr="00D74E8E">
              <w:rPr>
                <w:color w:val="000000"/>
                <w:sz w:val="24"/>
                <w:szCs w:val="24"/>
              </w:rPr>
              <w:t> </w:t>
            </w:r>
            <w:r w:rsidRPr="00D74E8E">
              <w:rPr>
                <w:color w:val="000000"/>
                <w:sz w:val="24"/>
                <w:szCs w:val="24"/>
                <w:lang w:val="vi-VN"/>
              </w:rPr>
              <w:br/>
            </w:r>
            <w:r w:rsidRPr="001E025D">
              <w:rPr>
                <w:b/>
                <w:bCs/>
                <w:i/>
                <w:iCs/>
                <w:color w:val="000000"/>
                <w:sz w:val="22"/>
                <w:szCs w:val="24"/>
                <w:lang w:val="vi-VN"/>
              </w:rPr>
              <w:t>Nơi nhận:</w:t>
            </w:r>
            <w:r w:rsidRPr="00D74E8E">
              <w:rPr>
                <w:b/>
                <w:bCs/>
                <w:i/>
                <w:iCs/>
                <w:color w:val="000000"/>
                <w:sz w:val="24"/>
                <w:szCs w:val="24"/>
                <w:lang w:val="vi-VN"/>
              </w:rPr>
              <w:br/>
            </w:r>
            <w:r w:rsidRPr="00D74E8E">
              <w:rPr>
                <w:color w:val="000000"/>
                <w:sz w:val="24"/>
                <w:szCs w:val="24"/>
              </w:rPr>
              <w:t>- </w:t>
            </w:r>
            <w:r w:rsidRPr="00D74E8E">
              <w:rPr>
                <w:color w:val="000000"/>
                <w:sz w:val="24"/>
                <w:szCs w:val="24"/>
                <w:lang w:val="vi-VN"/>
              </w:rPr>
              <w:t>Như trên;</w:t>
            </w:r>
            <w:r w:rsidRPr="00D74E8E">
              <w:rPr>
                <w:color w:val="000000"/>
                <w:sz w:val="24"/>
                <w:szCs w:val="24"/>
              </w:rPr>
              <w:br/>
              <w:t>- Cơ quan tham gia thẩm tra;</w:t>
            </w:r>
            <w:r w:rsidRPr="00D74E8E">
              <w:rPr>
                <w:color w:val="000000"/>
                <w:sz w:val="24"/>
                <w:szCs w:val="24"/>
                <w:lang w:val="vi-VN"/>
              </w:rPr>
              <w:br/>
            </w:r>
            <w:r w:rsidRPr="00D74E8E">
              <w:rPr>
                <w:color w:val="000000"/>
                <w:sz w:val="24"/>
                <w:szCs w:val="24"/>
              </w:rPr>
              <w:t>- </w:t>
            </w:r>
            <w:r w:rsidRPr="00D74E8E">
              <w:rPr>
                <w:color w:val="000000"/>
                <w:sz w:val="24"/>
                <w:szCs w:val="24"/>
                <w:lang w:val="vi-VN"/>
              </w:rPr>
              <w:t>Các cơ quan liên quan khác;</w:t>
            </w:r>
            <w:r w:rsidRPr="00D74E8E">
              <w:rPr>
                <w:color w:val="000000"/>
                <w:sz w:val="24"/>
                <w:szCs w:val="24"/>
                <w:lang w:val="vi-VN"/>
              </w:rPr>
              <w:br/>
            </w:r>
            <w:r w:rsidRPr="00D74E8E">
              <w:rPr>
                <w:color w:val="000000"/>
                <w:sz w:val="24"/>
                <w:szCs w:val="24"/>
              </w:rPr>
              <w:t>-</w:t>
            </w:r>
            <w:r w:rsidRPr="00D74E8E">
              <w:rPr>
                <w:color w:val="000000"/>
                <w:sz w:val="24"/>
                <w:szCs w:val="24"/>
                <w:lang w:val="vi-VN"/>
              </w:rPr>
              <w:t> Lưu: ..........</w:t>
            </w:r>
          </w:p>
        </w:tc>
        <w:tc>
          <w:tcPr>
            <w:tcW w:w="4650" w:type="dxa"/>
            <w:shd w:val="clear" w:color="auto" w:fill="FFFFFF"/>
            <w:tcMar>
              <w:top w:w="0" w:type="dxa"/>
              <w:left w:w="108" w:type="dxa"/>
              <w:bottom w:w="0" w:type="dxa"/>
              <w:right w:w="108" w:type="dxa"/>
            </w:tcMar>
            <w:hideMark/>
          </w:tcPr>
          <w:p w:rsidR="00C10DB8" w:rsidRDefault="00C10DB8" w:rsidP="001E025D">
            <w:pPr>
              <w:spacing w:before="60" w:after="60" w:line="240" w:lineRule="auto"/>
              <w:ind w:firstLine="0"/>
              <w:jc w:val="center"/>
              <w:rPr>
                <w:b/>
                <w:bCs/>
                <w:color w:val="000000"/>
                <w:sz w:val="24"/>
                <w:szCs w:val="24"/>
              </w:rPr>
            </w:pPr>
          </w:p>
          <w:p w:rsidR="001E025D" w:rsidRDefault="00D74E8E" w:rsidP="001E025D">
            <w:pPr>
              <w:spacing w:before="60" w:after="60" w:line="240" w:lineRule="auto"/>
              <w:ind w:firstLine="0"/>
              <w:jc w:val="center"/>
              <w:rPr>
                <w:b/>
                <w:bCs/>
                <w:color w:val="000000"/>
                <w:sz w:val="24"/>
                <w:szCs w:val="24"/>
              </w:rPr>
            </w:pPr>
            <w:r w:rsidRPr="00D74E8E">
              <w:rPr>
                <w:b/>
                <w:bCs/>
                <w:color w:val="000000"/>
                <w:sz w:val="24"/>
                <w:szCs w:val="24"/>
              </w:rPr>
              <w:t>GIÁM ĐỐC</w:t>
            </w:r>
            <w:r w:rsidR="00D63DEA">
              <w:rPr>
                <w:b/>
                <w:bCs/>
                <w:color w:val="000000"/>
                <w:sz w:val="24"/>
                <w:szCs w:val="24"/>
              </w:rPr>
              <w:t xml:space="preserve"> </w:t>
            </w:r>
          </w:p>
          <w:p w:rsidR="00D74E8E" w:rsidRPr="00D74E8E" w:rsidRDefault="00D74E8E" w:rsidP="001E025D">
            <w:pPr>
              <w:spacing w:before="60" w:after="60" w:line="240" w:lineRule="auto"/>
              <w:ind w:firstLine="0"/>
              <w:jc w:val="center"/>
              <w:rPr>
                <w:color w:val="000000"/>
                <w:sz w:val="24"/>
                <w:szCs w:val="24"/>
              </w:rPr>
            </w:pPr>
            <w:r w:rsidRPr="00D74E8E">
              <w:rPr>
                <w:b/>
                <w:bCs/>
                <w:color w:val="000000"/>
                <w:sz w:val="24"/>
                <w:szCs w:val="24"/>
              </w:rPr>
              <w:t>SỞ KẾ HOẠCH VÀ ĐẦU TƯ</w:t>
            </w:r>
            <w:r w:rsidRPr="00D74E8E">
              <w:rPr>
                <w:b/>
                <w:bCs/>
                <w:color w:val="000000"/>
                <w:sz w:val="24"/>
                <w:szCs w:val="24"/>
              </w:rPr>
              <w:br/>
            </w:r>
            <w:r w:rsidRPr="00D74E8E">
              <w:rPr>
                <w:i/>
                <w:iCs/>
                <w:color w:val="000000"/>
                <w:sz w:val="24"/>
                <w:szCs w:val="24"/>
              </w:rPr>
              <w:t>(Ký, ghi rõ họ tên và đóng dấu)</w:t>
            </w:r>
            <w:r w:rsidRPr="00D74E8E">
              <w:rPr>
                <w:i/>
                <w:iCs/>
                <w:color w:val="000000"/>
                <w:sz w:val="24"/>
                <w:szCs w:val="24"/>
              </w:rPr>
              <w:br/>
            </w:r>
            <w:r w:rsidRPr="00D74E8E">
              <w:rPr>
                <w:i/>
                <w:iCs/>
                <w:color w:val="000000"/>
                <w:sz w:val="24"/>
                <w:szCs w:val="24"/>
              </w:rPr>
              <w:br/>
            </w:r>
            <w:r w:rsidRPr="00D74E8E">
              <w:rPr>
                <w:i/>
                <w:iCs/>
                <w:color w:val="000000"/>
                <w:sz w:val="24"/>
                <w:szCs w:val="24"/>
              </w:rPr>
              <w:br/>
            </w:r>
            <w:r w:rsidRPr="00D74E8E">
              <w:rPr>
                <w:i/>
                <w:iCs/>
                <w:color w:val="000000"/>
                <w:sz w:val="24"/>
                <w:szCs w:val="24"/>
              </w:rPr>
              <w:br/>
            </w:r>
            <w:r w:rsidRPr="00D74E8E">
              <w:rPr>
                <w:i/>
                <w:iCs/>
                <w:color w:val="000000"/>
                <w:sz w:val="24"/>
                <w:szCs w:val="24"/>
              </w:rPr>
              <w:br/>
            </w:r>
          </w:p>
        </w:tc>
      </w:tr>
    </w:tbl>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Default="00D74E8E" w:rsidP="00D74E8E">
      <w:pPr>
        <w:spacing w:before="60" w:after="60" w:line="240" w:lineRule="auto"/>
        <w:ind w:left="6480"/>
        <w:jc w:val="center"/>
        <w:rPr>
          <w:b/>
          <w:sz w:val="24"/>
          <w:szCs w:val="24"/>
          <w:lang w:val="it-IT"/>
        </w:rPr>
      </w:pPr>
    </w:p>
    <w:p w:rsidR="00D74E8E" w:rsidRPr="00D74E8E" w:rsidRDefault="00D74E8E" w:rsidP="003959FF">
      <w:pPr>
        <w:spacing w:before="60" w:after="60" w:line="240" w:lineRule="auto"/>
        <w:ind w:firstLine="0"/>
        <w:rPr>
          <w:b/>
          <w:sz w:val="24"/>
          <w:szCs w:val="24"/>
          <w:lang w:val="it-IT"/>
        </w:rPr>
      </w:pPr>
    </w:p>
    <w:p w:rsidR="00D74E8E" w:rsidRPr="00D74E8E" w:rsidRDefault="00D74E8E" w:rsidP="004C5B4C">
      <w:pPr>
        <w:spacing w:before="60" w:after="60" w:line="240" w:lineRule="auto"/>
        <w:ind w:left="6480"/>
        <w:jc w:val="right"/>
        <w:rPr>
          <w:b/>
          <w:sz w:val="24"/>
          <w:szCs w:val="24"/>
          <w:lang w:val="it-IT"/>
        </w:rPr>
      </w:pPr>
      <w:r w:rsidRPr="00D74E8E">
        <w:rPr>
          <w:b/>
          <w:sz w:val="24"/>
          <w:szCs w:val="24"/>
          <w:lang w:val="it-IT"/>
        </w:rPr>
        <w:lastRenderedPageBreak/>
        <w:t>Mẫ</w:t>
      </w:r>
      <w:r w:rsidR="00AF305D">
        <w:rPr>
          <w:b/>
          <w:sz w:val="24"/>
          <w:szCs w:val="24"/>
          <w:lang w:val="it-IT"/>
        </w:rPr>
        <w:t xml:space="preserve">u </w:t>
      </w:r>
      <w:r w:rsidRPr="00D74E8E">
        <w:rPr>
          <w:b/>
          <w:sz w:val="24"/>
          <w:szCs w:val="24"/>
          <w:lang w:val="it-IT"/>
        </w:rPr>
        <w:t>0</w:t>
      </w:r>
      <w:r w:rsidR="00680A1D">
        <w:rPr>
          <w:b/>
          <w:sz w:val="24"/>
          <w:szCs w:val="24"/>
          <w:lang w:val="it-IT"/>
        </w:rPr>
        <w:t>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3"/>
        <w:gridCol w:w="5776"/>
      </w:tblGrid>
      <w:tr w:rsidR="00D74E8E" w:rsidRPr="00D74E8E" w:rsidTr="00D74E8E">
        <w:trPr>
          <w:trHeight w:val="782"/>
          <w:tblCellSpacing w:w="0" w:type="dxa"/>
        </w:trPr>
        <w:tc>
          <w:tcPr>
            <w:tcW w:w="3403" w:type="dxa"/>
            <w:shd w:val="clear" w:color="auto" w:fill="FFFFFF"/>
            <w:tcMar>
              <w:top w:w="0" w:type="dxa"/>
              <w:left w:w="108" w:type="dxa"/>
              <w:bottom w:w="0" w:type="dxa"/>
              <w:right w:w="108" w:type="dxa"/>
            </w:tcMar>
            <w:hideMark/>
          </w:tcPr>
          <w:p w:rsidR="00D74E8E" w:rsidRPr="00D74E8E" w:rsidRDefault="00D74E8E" w:rsidP="00D63DEA">
            <w:pPr>
              <w:spacing w:before="60" w:after="60" w:line="240" w:lineRule="auto"/>
              <w:ind w:firstLine="0"/>
              <w:jc w:val="center"/>
              <w:rPr>
                <w:color w:val="000000"/>
                <w:sz w:val="24"/>
                <w:szCs w:val="24"/>
              </w:rPr>
            </w:pPr>
            <w:r w:rsidRPr="00D74E8E">
              <w:rPr>
                <w:b/>
                <w:bCs/>
                <w:color w:val="000000"/>
                <w:sz w:val="24"/>
                <w:szCs w:val="24"/>
              </w:rPr>
              <w:t>ỦY BAN NHÂN DÂN... </w:t>
            </w:r>
            <w:r w:rsidRPr="00D74E8E">
              <w:rPr>
                <w:b/>
                <w:bCs/>
                <w:color w:val="000000"/>
                <w:sz w:val="24"/>
                <w:szCs w:val="24"/>
              </w:rPr>
              <w:br/>
              <w:t>-------</w:t>
            </w:r>
          </w:p>
        </w:tc>
        <w:tc>
          <w:tcPr>
            <w:tcW w:w="5776" w:type="dxa"/>
            <w:shd w:val="clear" w:color="auto" w:fill="FFFFFF"/>
            <w:tcMar>
              <w:top w:w="0" w:type="dxa"/>
              <w:left w:w="108" w:type="dxa"/>
              <w:bottom w:w="0" w:type="dxa"/>
              <w:right w:w="108" w:type="dxa"/>
            </w:tcMar>
            <w:hideMark/>
          </w:tcPr>
          <w:p w:rsidR="00D74E8E" w:rsidRPr="00D74E8E" w:rsidRDefault="00D74E8E" w:rsidP="00D63DEA">
            <w:pPr>
              <w:spacing w:before="60" w:after="60" w:line="240" w:lineRule="auto"/>
              <w:ind w:firstLine="0"/>
              <w:jc w:val="center"/>
              <w:rPr>
                <w:color w:val="000000"/>
                <w:sz w:val="24"/>
                <w:szCs w:val="24"/>
              </w:rPr>
            </w:pPr>
            <w:r w:rsidRPr="00D74E8E">
              <w:rPr>
                <w:b/>
                <w:bCs/>
                <w:color w:val="000000"/>
                <w:sz w:val="24"/>
                <w:szCs w:val="24"/>
              </w:rPr>
              <w:t>CỘNG HÒA XÃ HỘI CHỦ NGHĨA VIỆT NAM</w:t>
            </w:r>
            <w:r w:rsidRPr="00D74E8E">
              <w:rPr>
                <w:b/>
                <w:bCs/>
                <w:color w:val="000000"/>
                <w:sz w:val="24"/>
                <w:szCs w:val="24"/>
              </w:rPr>
              <w:br/>
            </w:r>
            <w:r w:rsidRPr="003959FF">
              <w:rPr>
                <w:b/>
                <w:bCs/>
                <w:color w:val="000000"/>
                <w:sz w:val="26"/>
                <w:szCs w:val="24"/>
              </w:rPr>
              <w:t>Độc lập - Tự do - Hạnh phúc </w:t>
            </w:r>
            <w:r w:rsidRPr="00D74E8E">
              <w:rPr>
                <w:b/>
                <w:bCs/>
                <w:color w:val="000000"/>
                <w:sz w:val="24"/>
                <w:szCs w:val="24"/>
              </w:rPr>
              <w:br/>
              <w:t>---------------</w:t>
            </w:r>
          </w:p>
        </w:tc>
      </w:tr>
      <w:tr w:rsidR="00D74E8E" w:rsidRPr="00D74E8E" w:rsidTr="00D74E8E">
        <w:trPr>
          <w:trHeight w:val="345"/>
          <w:tblCellSpacing w:w="0" w:type="dxa"/>
        </w:trPr>
        <w:tc>
          <w:tcPr>
            <w:tcW w:w="3403" w:type="dxa"/>
            <w:shd w:val="clear" w:color="auto" w:fill="FFFFFF"/>
            <w:tcMar>
              <w:top w:w="0" w:type="dxa"/>
              <w:left w:w="108" w:type="dxa"/>
              <w:bottom w:w="0" w:type="dxa"/>
              <w:right w:w="108" w:type="dxa"/>
            </w:tcMar>
            <w:hideMark/>
          </w:tcPr>
          <w:p w:rsidR="00D74E8E" w:rsidRPr="00D74E8E" w:rsidRDefault="00D74E8E" w:rsidP="00D63DEA">
            <w:pPr>
              <w:spacing w:before="60" w:after="60" w:line="240" w:lineRule="auto"/>
              <w:ind w:firstLine="0"/>
              <w:jc w:val="center"/>
              <w:rPr>
                <w:color w:val="000000"/>
                <w:sz w:val="24"/>
                <w:szCs w:val="24"/>
              </w:rPr>
            </w:pPr>
            <w:r w:rsidRPr="00D74E8E">
              <w:rPr>
                <w:color w:val="000000"/>
                <w:sz w:val="24"/>
                <w:szCs w:val="24"/>
              </w:rPr>
              <w:t>Số: …………….</w:t>
            </w:r>
          </w:p>
        </w:tc>
        <w:tc>
          <w:tcPr>
            <w:tcW w:w="5776" w:type="dxa"/>
            <w:shd w:val="clear" w:color="auto" w:fill="FFFFFF"/>
            <w:tcMar>
              <w:top w:w="0" w:type="dxa"/>
              <w:left w:w="108" w:type="dxa"/>
              <w:bottom w:w="0" w:type="dxa"/>
              <w:right w:w="108" w:type="dxa"/>
            </w:tcMar>
            <w:hideMark/>
          </w:tcPr>
          <w:p w:rsidR="00D74E8E" w:rsidRPr="00D74E8E" w:rsidRDefault="00D74E8E" w:rsidP="00D63DEA">
            <w:pPr>
              <w:spacing w:before="60" w:after="60" w:line="240" w:lineRule="auto"/>
              <w:jc w:val="center"/>
              <w:rPr>
                <w:color w:val="000000"/>
                <w:sz w:val="24"/>
                <w:szCs w:val="24"/>
              </w:rPr>
            </w:pPr>
            <w:r w:rsidRPr="00D74E8E">
              <w:rPr>
                <w:i/>
                <w:iCs/>
                <w:color w:val="000000"/>
                <w:sz w:val="24"/>
                <w:szCs w:val="24"/>
              </w:rPr>
              <w:t>………., ngày … tháng … năm…</w:t>
            </w:r>
          </w:p>
        </w:tc>
      </w:tr>
    </w:tbl>
    <w:p w:rsidR="00D74E8E" w:rsidRPr="00D74E8E" w:rsidRDefault="00D74E8E" w:rsidP="00D74E8E">
      <w:pPr>
        <w:spacing w:before="60" w:after="60" w:line="240" w:lineRule="auto"/>
        <w:jc w:val="center"/>
        <w:rPr>
          <w:sz w:val="24"/>
          <w:szCs w:val="24"/>
        </w:rPr>
      </w:pPr>
    </w:p>
    <w:p w:rsidR="00D74E8E" w:rsidRPr="00D74E8E" w:rsidRDefault="00D74E8E" w:rsidP="00D74E8E">
      <w:pPr>
        <w:spacing w:before="60" w:after="60" w:line="240" w:lineRule="auto"/>
        <w:jc w:val="center"/>
        <w:rPr>
          <w:b/>
          <w:sz w:val="24"/>
          <w:szCs w:val="24"/>
          <w:lang w:val="it-IT"/>
        </w:rPr>
      </w:pPr>
      <w:r w:rsidRPr="00D74E8E">
        <w:rPr>
          <w:b/>
          <w:sz w:val="24"/>
          <w:szCs w:val="24"/>
          <w:lang w:val="it-IT"/>
        </w:rPr>
        <w:t>VĂN BẢN THẨM TRA VÀ CAM KẾT VỐN HỖ TRỢ</w:t>
      </w:r>
    </w:p>
    <w:p w:rsidR="00D74E8E" w:rsidRPr="00D74E8E" w:rsidRDefault="00D74E8E" w:rsidP="00D74E8E">
      <w:pPr>
        <w:spacing w:before="60" w:after="60" w:line="240" w:lineRule="auto"/>
        <w:jc w:val="center"/>
        <w:rPr>
          <w:b/>
          <w:sz w:val="24"/>
          <w:szCs w:val="24"/>
          <w:lang w:val="it-IT"/>
        </w:rPr>
      </w:pPr>
      <w:r w:rsidRPr="00D74E8E">
        <w:rPr>
          <w:b/>
          <w:sz w:val="24"/>
          <w:szCs w:val="24"/>
          <w:lang w:val="it-IT"/>
        </w:rPr>
        <w:t>(Đối với ngân sách địa phương)</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 xml:space="preserve">Căn cứ Nghị định số …./2017/NĐ-CP Chính </w:t>
      </w:r>
      <w:r w:rsidR="00564A4C">
        <w:rPr>
          <w:color w:val="000000"/>
          <w:sz w:val="24"/>
          <w:szCs w:val="24"/>
        </w:rPr>
        <w:t>sách đặc thù về giống, vốn và công nghệ trong phát triển nuôi trồng và khai thác dược liệu</w:t>
      </w:r>
      <w:r w:rsidRPr="00D74E8E">
        <w:rPr>
          <w:color w:val="000000"/>
          <w:sz w:val="24"/>
          <w:szCs w:val="24"/>
        </w:rPr>
        <w:t>;</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Căn cứ b</w:t>
      </w:r>
      <w:r w:rsidRPr="00D74E8E">
        <w:rPr>
          <w:color w:val="000000"/>
          <w:sz w:val="24"/>
          <w:szCs w:val="24"/>
          <w:lang w:val="vi-VN"/>
        </w:rPr>
        <w:t>ản đề nghị hỗ trợ s</w:t>
      </w:r>
      <w:r w:rsidRPr="00D74E8E">
        <w:rPr>
          <w:color w:val="000000"/>
          <w:sz w:val="24"/>
          <w:szCs w:val="24"/>
        </w:rPr>
        <w:t>ố</w:t>
      </w:r>
      <w:r w:rsidRPr="00D74E8E">
        <w:rPr>
          <w:color w:val="000000"/>
          <w:sz w:val="24"/>
          <w:szCs w:val="24"/>
          <w:lang w:val="vi-VN"/>
        </w:rPr>
        <w:t> ... ngày ... tháng </w:t>
      </w:r>
      <w:r w:rsidRPr="00D74E8E">
        <w:rPr>
          <w:color w:val="000000"/>
          <w:sz w:val="24"/>
          <w:szCs w:val="24"/>
        </w:rPr>
        <w:t>….. </w:t>
      </w:r>
      <w:r w:rsidRPr="00D74E8E">
        <w:rPr>
          <w:color w:val="000000"/>
          <w:sz w:val="24"/>
          <w:szCs w:val="24"/>
          <w:lang w:val="vi-VN"/>
        </w:rPr>
        <w:t>năm </w:t>
      </w:r>
      <w:r w:rsidRPr="00D74E8E">
        <w:rPr>
          <w:color w:val="000000"/>
          <w:sz w:val="24"/>
          <w:szCs w:val="24"/>
        </w:rPr>
        <w:t>…… </w:t>
      </w:r>
      <w:r w:rsidRPr="00D74E8E">
        <w:rPr>
          <w:color w:val="000000"/>
          <w:sz w:val="24"/>
          <w:szCs w:val="24"/>
          <w:lang w:val="vi-VN"/>
        </w:rPr>
        <w:t xml:space="preserve">của </w:t>
      </w:r>
      <w:r w:rsidR="00564A4C">
        <w:rPr>
          <w:color w:val="000000"/>
          <w:sz w:val="24"/>
          <w:szCs w:val="24"/>
        </w:rPr>
        <w:t xml:space="preserve">tổ chức, </w:t>
      </w:r>
      <w:r w:rsidR="001E025D">
        <w:rPr>
          <w:color w:val="000000"/>
          <w:sz w:val="24"/>
          <w:szCs w:val="24"/>
        </w:rPr>
        <w:t>cá nhân</w:t>
      </w:r>
      <w:r w:rsidR="00564A4C" w:rsidRPr="00D74E8E">
        <w:rPr>
          <w:color w:val="000000"/>
          <w:sz w:val="24"/>
          <w:szCs w:val="24"/>
          <w:lang w:val="vi-VN"/>
        </w:rPr>
        <w:t xml:space="preserve"> </w:t>
      </w:r>
      <w:r w:rsidRPr="00D74E8E">
        <w:rPr>
          <w:color w:val="000000"/>
          <w:sz w:val="24"/>
          <w:szCs w:val="24"/>
          <w:lang w:val="vi-VN"/>
        </w:rPr>
        <w:t xml:space="preserve">(Tên </w:t>
      </w:r>
      <w:r w:rsidR="00564A4C">
        <w:rPr>
          <w:color w:val="000000"/>
          <w:sz w:val="24"/>
          <w:szCs w:val="24"/>
        </w:rPr>
        <w:t xml:space="preserve">tổ chức, </w:t>
      </w:r>
      <w:r w:rsidR="001E025D">
        <w:rPr>
          <w:color w:val="000000"/>
          <w:sz w:val="24"/>
          <w:szCs w:val="24"/>
        </w:rPr>
        <w:t>cá nhân</w:t>
      </w:r>
      <w:r w:rsidR="00564A4C" w:rsidRPr="00D74E8E">
        <w:rPr>
          <w:color w:val="000000"/>
          <w:sz w:val="24"/>
          <w:szCs w:val="24"/>
          <w:lang w:val="vi-VN"/>
        </w:rPr>
        <w:t xml:space="preserve"> </w:t>
      </w:r>
      <w:r w:rsidRPr="00D74E8E">
        <w:rPr>
          <w:color w:val="000000"/>
          <w:sz w:val="24"/>
          <w:szCs w:val="24"/>
        </w:rPr>
        <w:t>đề nghị)</w:t>
      </w:r>
      <w:r w:rsidRPr="00D74E8E">
        <w:rPr>
          <w:color w:val="000000"/>
          <w:sz w:val="24"/>
          <w:szCs w:val="24"/>
          <w:lang w:val="vi-VN"/>
        </w:rPr>
        <w:t xml:space="preserve"> đề nghị</w:t>
      </w:r>
      <w:r w:rsidRPr="00D74E8E">
        <w:rPr>
          <w:color w:val="000000"/>
          <w:sz w:val="24"/>
          <w:szCs w:val="24"/>
        </w:rPr>
        <w:t>, hỗ trợ đầu tư</w:t>
      </w:r>
      <w:r w:rsidRPr="00D74E8E">
        <w:rPr>
          <w:color w:val="000000"/>
          <w:sz w:val="24"/>
          <w:szCs w:val="24"/>
          <w:lang w:val="vi-VN"/>
        </w:rPr>
        <w:t xml:space="preserve"> dự án (Tên dự án)</w:t>
      </w:r>
      <w:r w:rsidRPr="00D74E8E">
        <w:rPr>
          <w:color w:val="000000"/>
          <w:sz w:val="24"/>
          <w:szCs w:val="24"/>
        </w:rPr>
        <w:t>;</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 xml:space="preserve">Căn cứ báo cáo thẩm tra số …/BCTT-SKHĐT ngày…. tháng … năm của Sở Kế hoạch và Đầu tư </w:t>
      </w:r>
      <w:r w:rsidRPr="00D74E8E">
        <w:rPr>
          <w:color w:val="000000"/>
          <w:sz w:val="24"/>
          <w:szCs w:val="24"/>
          <w:lang w:val="vi-VN"/>
        </w:rPr>
        <w:t>báo cáo kết quả thẩ</w:t>
      </w:r>
      <w:r w:rsidR="00564A4C">
        <w:rPr>
          <w:color w:val="000000"/>
          <w:sz w:val="24"/>
          <w:szCs w:val="24"/>
          <w:lang w:val="vi-VN"/>
        </w:rPr>
        <w:t>m tra</w:t>
      </w:r>
      <w:r w:rsidRPr="00D74E8E">
        <w:rPr>
          <w:color w:val="000000"/>
          <w:sz w:val="24"/>
          <w:szCs w:val="24"/>
          <w:lang w:val="vi-VN"/>
        </w:rPr>
        <w:t xml:space="preserve">, hỗ trợ đầu tư </w:t>
      </w:r>
      <w:r w:rsidRPr="00D74E8E">
        <w:rPr>
          <w:color w:val="000000"/>
          <w:sz w:val="24"/>
          <w:szCs w:val="24"/>
        </w:rPr>
        <w:t xml:space="preserve">đối với </w:t>
      </w:r>
      <w:r w:rsidR="00564A4C">
        <w:rPr>
          <w:color w:val="000000"/>
          <w:sz w:val="24"/>
          <w:szCs w:val="24"/>
        </w:rPr>
        <w:t xml:space="preserve">tổ chức, </w:t>
      </w:r>
      <w:r w:rsidR="001E025D">
        <w:rPr>
          <w:color w:val="000000"/>
          <w:sz w:val="24"/>
          <w:szCs w:val="24"/>
        </w:rPr>
        <w:t>cá nhân</w:t>
      </w:r>
      <w:r w:rsidR="00564A4C" w:rsidRPr="00D74E8E">
        <w:rPr>
          <w:color w:val="000000"/>
          <w:sz w:val="24"/>
          <w:szCs w:val="24"/>
          <w:lang w:val="vi-VN"/>
        </w:rPr>
        <w:t xml:space="preserve"> </w:t>
      </w:r>
      <w:r w:rsidRPr="00D74E8E">
        <w:rPr>
          <w:color w:val="000000"/>
          <w:sz w:val="24"/>
          <w:szCs w:val="24"/>
        </w:rPr>
        <w:t>…. đầu tư vào Dự án….</w:t>
      </w:r>
      <w:r w:rsidRPr="00D74E8E">
        <w:rPr>
          <w:color w:val="000000"/>
          <w:sz w:val="24"/>
          <w:szCs w:val="24"/>
          <w:lang w:val="vi-VN"/>
        </w:rPr>
        <w:t>(Tên dự án)</w:t>
      </w:r>
      <w:r w:rsidRPr="00D74E8E">
        <w:rPr>
          <w:color w:val="000000"/>
          <w:sz w:val="24"/>
          <w:szCs w:val="24"/>
        </w:rPr>
        <w:t>,</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 xml:space="preserve">Ủy ban nhân dân cam kết hỗ trợ </w:t>
      </w:r>
      <w:r w:rsidR="00564A4C">
        <w:rPr>
          <w:color w:val="000000"/>
          <w:sz w:val="24"/>
          <w:szCs w:val="24"/>
        </w:rPr>
        <w:t xml:space="preserve">tổ chức, </w:t>
      </w:r>
      <w:r w:rsidR="001E025D">
        <w:rPr>
          <w:color w:val="000000"/>
          <w:sz w:val="24"/>
          <w:szCs w:val="24"/>
        </w:rPr>
        <w:t>cá nhân</w:t>
      </w:r>
      <w:r w:rsidR="00564A4C" w:rsidRPr="00D74E8E">
        <w:rPr>
          <w:color w:val="000000"/>
          <w:sz w:val="24"/>
          <w:szCs w:val="24"/>
          <w:lang w:val="vi-VN"/>
        </w:rPr>
        <w:t xml:space="preserve"> </w:t>
      </w:r>
      <w:r w:rsidRPr="00D74E8E">
        <w:rPr>
          <w:color w:val="000000"/>
          <w:sz w:val="24"/>
          <w:szCs w:val="24"/>
        </w:rPr>
        <w:t>…...</w:t>
      </w:r>
      <w:r w:rsidRPr="00D74E8E">
        <w:rPr>
          <w:sz w:val="24"/>
          <w:szCs w:val="24"/>
        </w:rPr>
        <w:t xml:space="preserve">, </w:t>
      </w:r>
      <w:r w:rsidRPr="00D74E8E">
        <w:rPr>
          <w:color w:val="000000"/>
          <w:sz w:val="24"/>
          <w:szCs w:val="24"/>
        </w:rPr>
        <w:t>Giấy chứng nhận đăng ký doanh nghiệp (và tương đương)  cấp ngày … tháng … năm … thực hiện Dự án (tên dự án):</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1. Mức hỗ trợ</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2. Thời gian hỗ trợ:</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 xml:space="preserve">3. Yêu cầu </w:t>
      </w:r>
      <w:r w:rsidR="00ED6A5A">
        <w:rPr>
          <w:color w:val="000000"/>
          <w:sz w:val="24"/>
          <w:szCs w:val="24"/>
        </w:rPr>
        <w:t>tổ chức, cá nhân</w:t>
      </w:r>
      <w:r w:rsidRPr="00D74E8E">
        <w:rPr>
          <w:color w:val="000000"/>
          <w:sz w:val="24"/>
          <w:szCs w:val="24"/>
        </w:rPr>
        <w:t xml:space="preserve"> thực hiện đúng các nội dung dự án đã đăng ký</w:t>
      </w:r>
      <w:r w:rsidRPr="00D74E8E">
        <w:rPr>
          <w:color w:val="000000"/>
          <w:sz w:val="24"/>
          <w:szCs w:val="24"/>
        </w:rPr>
        <w:tab/>
      </w:r>
    </w:p>
    <w:tbl>
      <w:tblPr>
        <w:tblW w:w="9029" w:type="dxa"/>
        <w:tblCellSpacing w:w="0" w:type="dxa"/>
        <w:shd w:val="clear" w:color="auto" w:fill="FFFFFF"/>
        <w:tblCellMar>
          <w:left w:w="0" w:type="dxa"/>
          <w:right w:w="0" w:type="dxa"/>
        </w:tblCellMar>
        <w:tblLook w:val="04A0" w:firstRow="1" w:lastRow="0" w:firstColumn="1" w:lastColumn="0" w:noHBand="0" w:noVBand="1"/>
      </w:tblPr>
      <w:tblGrid>
        <w:gridCol w:w="4788"/>
        <w:gridCol w:w="990"/>
        <w:gridCol w:w="3251"/>
      </w:tblGrid>
      <w:tr w:rsidR="00D74E8E" w:rsidRPr="00D74E8E" w:rsidTr="003959FF">
        <w:trPr>
          <w:tblCellSpacing w:w="0" w:type="dxa"/>
        </w:trPr>
        <w:tc>
          <w:tcPr>
            <w:tcW w:w="4788" w:type="dxa"/>
            <w:shd w:val="clear" w:color="auto" w:fill="FFFFFF"/>
            <w:tcMar>
              <w:top w:w="0" w:type="dxa"/>
              <w:left w:w="108" w:type="dxa"/>
              <w:bottom w:w="0" w:type="dxa"/>
              <w:right w:w="108" w:type="dxa"/>
            </w:tcMar>
            <w:hideMark/>
          </w:tcPr>
          <w:p w:rsidR="00D74E8E" w:rsidRPr="00D74E8E" w:rsidRDefault="00D74E8E" w:rsidP="00D74E8E">
            <w:pPr>
              <w:spacing w:before="60" w:after="60" w:line="240" w:lineRule="auto"/>
              <w:jc w:val="left"/>
              <w:rPr>
                <w:color w:val="000000"/>
                <w:sz w:val="24"/>
                <w:szCs w:val="24"/>
              </w:rPr>
            </w:pPr>
            <w:r w:rsidRPr="00D74E8E">
              <w:rPr>
                <w:color w:val="000000"/>
                <w:sz w:val="24"/>
                <w:szCs w:val="24"/>
                <w:lang w:val="vi-VN"/>
              </w:rPr>
              <w:br/>
            </w:r>
            <w:r w:rsidRPr="003959FF">
              <w:rPr>
                <w:b/>
                <w:bCs/>
                <w:i/>
                <w:iCs/>
                <w:color w:val="000000"/>
                <w:sz w:val="22"/>
                <w:szCs w:val="24"/>
                <w:lang w:val="vi-VN"/>
              </w:rPr>
              <w:t>Nơi nhận:</w:t>
            </w:r>
            <w:r w:rsidRPr="00D74E8E">
              <w:rPr>
                <w:b/>
                <w:bCs/>
                <w:i/>
                <w:iCs/>
                <w:color w:val="000000"/>
                <w:sz w:val="24"/>
                <w:szCs w:val="24"/>
                <w:lang w:val="vi-VN"/>
              </w:rPr>
              <w:br/>
            </w:r>
            <w:r w:rsidRPr="003959FF">
              <w:rPr>
                <w:color w:val="000000"/>
                <w:sz w:val="22"/>
                <w:szCs w:val="24"/>
              </w:rPr>
              <w:t>- Sở ngành để thực hiện hỗ trợ cho doanh nghiệp: Sở KH&amp;ĐT, Sở TC, Sở TN&amp;MT, Sở NN&amp;PTNT, Sở KH&amp;CN, Kho bạc Nhà nước cấp tỉnh, UBND cấp huyện;</w:t>
            </w:r>
            <w:r w:rsidRPr="003959FF">
              <w:rPr>
                <w:color w:val="000000"/>
                <w:sz w:val="22"/>
                <w:szCs w:val="24"/>
                <w:lang w:val="vi-VN"/>
              </w:rPr>
              <w:br/>
            </w:r>
            <w:r w:rsidRPr="003959FF">
              <w:rPr>
                <w:color w:val="000000"/>
                <w:sz w:val="22"/>
                <w:szCs w:val="24"/>
              </w:rPr>
              <w:t>- Doanh nghiệp</w:t>
            </w:r>
            <w:r w:rsidRPr="003959FF">
              <w:rPr>
                <w:color w:val="000000"/>
                <w:sz w:val="22"/>
                <w:szCs w:val="24"/>
                <w:lang w:val="vi-VN"/>
              </w:rPr>
              <w:t>;</w:t>
            </w:r>
            <w:r w:rsidRPr="003959FF">
              <w:rPr>
                <w:color w:val="000000"/>
                <w:sz w:val="22"/>
                <w:szCs w:val="24"/>
                <w:lang w:val="vi-VN"/>
              </w:rPr>
              <w:br/>
            </w:r>
            <w:r w:rsidRPr="003959FF">
              <w:rPr>
                <w:color w:val="000000"/>
                <w:sz w:val="22"/>
                <w:szCs w:val="24"/>
              </w:rPr>
              <w:t>-</w:t>
            </w:r>
            <w:r w:rsidRPr="003959FF">
              <w:rPr>
                <w:color w:val="000000"/>
                <w:sz w:val="22"/>
                <w:szCs w:val="24"/>
                <w:lang w:val="vi-VN"/>
              </w:rPr>
              <w:t> Lưu: ..........</w:t>
            </w:r>
          </w:p>
        </w:tc>
        <w:tc>
          <w:tcPr>
            <w:tcW w:w="990" w:type="dxa"/>
            <w:shd w:val="clear" w:color="auto" w:fill="FFFFFF"/>
          </w:tcPr>
          <w:p w:rsidR="00D74E8E" w:rsidRPr="00D74E8E" w:rsidRDefault="00D74E8E" w:rsidP="00D74E8E">
            <w:pPr>
              <w:spacing w:before="60" w:after="60" w:line="240" w:lineRule="auto"/>
              <w:jc w:val="center"/>
              <w:rPr>
                <w:b/>
                <w:bCs/>
                <w:color w:val="000000"/>
                <w:sz w:val="24"/>
                <w:szCs w:val="24"/>
              </w:rPr>
            </w:pPr>
          </w:p>
        </w:tc>
        <w:tc>
          <w:tcPr>
            <w:tcW w:w="3251" w:type="dxa"/>
            <w:shd w:val="clear" w:color="auto" w:fill="FFFFFF"/>
            <w:tcMar>
              <w:top w:w="0" w:type="dxa"/>
              <w:left w:w="108" w:type="dxa"/>
              <w:bottom w:w="0" w:type="dxa"/>
              <w:right w:w="108" w:type="dxa"/>
            </w:tcMar>
            <w:hideMark/>
          </w:tcPr>
          <w:p w:rsidR="00087988" w:rsidRDefault="00087988" w:rsidP="00087988">
            <w:pPr>
              <w:spacing w:before="60" w:after="60" w:line="240" w:lineRule="auto"/>
              <w:ind w:hanging="3"/>
              <w:jc w:val="center"/>
              <w:rPr>
                <w:b/>
                <w:bCs/>
                <w:color w:val="000000"/>
                <w:sz w:val="24"/>
                <w:szCs w:val="24"/>
              </w:rPr>
            </w:pPr>
          </w:p>
          <w:p w:rsidR="00D74E8E" w:rsidRPr="00D74E8E" w:rsidRDefault="00D74E8E" w:rsidP="00087988">
            <w:pPr>
              <w:spacing w:before="60" w:after="60" w:line="240" w:lineRule="auto"/>
              <w:ind w:hanging="3"/>
              <w:jc w:val="center"/>
              <w:rPr>
                <w:color w:val="000000"/>
                <w:sz w:val="24"/>
                <w:szCs w:val="24"/>
              </w:rPr>
            </w:pPr>
            <w:r w:rsidRPr="00D74E8E">
              <w:rPr>
                <w:b/>
                <w:bCs/>
                <w:color w:val="000000"/>
                <w:sz w:val="24"/>
                <w:szCs w:val="24"/>
              </w:rPr>
              <w:t>CHỦ TỊCH</w:t>
            </w:r>
            <w:r w:rsidRPr="00D74E8E">
              <w:rPr>
                <w:b/>
                <w:bCs/>
                <w:color w:val="000000"/>
                <w:sz w:val="24"/>
                <w:szCs w:val="24"/>
              </w:rPr>
              <w:br/>
            </w:r>
            <w:r w:rsidRPr="00D74E8E">
              <w:rPr>
                <w:i/>
                <w:iCs/>
                <w:color w:val="000000"/>
                <w:sz w:val="24"/>
                <w:szCs w:val="24"/>
              </w:rPr>
              <w:t>(Ký, ghi rõ họ tên và đóng dấu)</w:t>
            </w:r>
            <w:r w:rsidRPr="00D74E8E">
              <w:rPr>
                <w:i/>
                <w:iCs/>
                <w:color w:val="000000"/>
                <w:sz w:val="24"/>
                <w:szCs w:val="24"/>
              </w:rPr>
              <w:br/>
            </w:r>
            <w:r w:rsidRPr="00D74E8E">
              <w:rPr>
                <w:i/>
                <w:iCs/>
                <w:color w:val="000000"/>
                <w:sz w:val="24"/>
                <w:szCs w:val="24"/>
              </w:rPr>
              <w:br/>
            </w:r>
            <w:r w:rsidRPr="00D74E8E">
              <w:rPr>
                <w:i/>
                <w:iCs/>
                <w:color w:val="000000"/>
                <w:sz w:val="24"/>
                <w:szCs w:val="24"/>
              </w:rPr>
              <w:br/>
            </w:r>
            <w:r w:rsidRPr="00D74E8E">
              <w:rPr>
                <w:i/>
                <w:iCs/>
                <w:color w:val="000000"/>
                <w:sz w:val="24"/>
                <w:szCs w:val="24"/>
              </w:rPr>
              <w:br/>
            </w:r>
            <w:r w:rsidRPr="00D74E8E">
              <w:rPr>
                <w:i/>
                <w:iCs/>
                <w:color w:val="000000"/>
                <w:sz w:val="24"/>
                <w:szCs w:val="24"/>
              </w:rPr>
              <w:br/>
            </w:r>
          </w:p>
        </w:tc>
      </w:tr>
    </w:tbl>
    <w:p w:rsidR="00D74E8E" w:rsidRPr="00D74E8E" w:rsidRDefault="00D74E8E" w:rsidP="00D74E8E">
      <w:pPr>
        <w:spacing w:before="60" w:after="60" w:line="240" w:lineRule="auto"/>
        <w:jc w:val="center"/>
        <w:rPr>
          <w:sz w:val="24"/>
          <w:szCs w:val="24"/>
        </w:rPr>
      </w:pPr>
    </w:p>
    <w:p w:rsidR="00D74E8E" w:rsidRPr="00D74E8E" w:rsidRDefault="00D74E8E" w:rsidP="00D74E8E">
      <w:pPr>
        <w:spacing w:before="60" w:after="60" w:line="240" w:lineRule="auto"/>
        <w:jc w:val="center"/>
        <w:rPr>
          <w:sz w:val="24"/>
          <w:szCs w:val="24"/>
        </w:rPr>
      </w:pPr>
    </w:p>
    <w:p w:rsidR="00D74E8E" w:rsidRPr="00D74E8E" w:rsidRDefault="00D74E8E" w:rsidP="00D74E8E">
      <w:pPr>
        <w:spacing w:before="60" w:after="60" w:line="240" w:lineRule="auto"/>
        <w:jc w:val="center"/>
        <w:rPr>
          <w:sz w:val="24"/>
          <w:szCs w:val="24"/>
        </w:rPr>
      </w:pPr>
    </w:p>
    <w:p w:rsidR="00D74E8E" w:rsidRPr="00D74E8E" w:rsidRDefault="00D74E8E" w:rsidP="00D74E8E">
      <w:pPr>
        <w:spacing w:before="60" w:after="60" w:line="240" w:lineRule="auto"/>
        <w:jc w:val="center"/>
        <w:rPr>
          <w:sz w:val="24"/>
          <w:szCs w:val="24"/>
        </w:rPr>
      </w:pPr>
    </w:p>
    <w:p w:rsidR="00D74E8E" w:rsidRPr="00D74E8E" w:rsidRDefault="00D74E8E" w:rsidP="00D74E8E">
      <w:pPr>
        <w:spacing w:before="60" w:after="60" w:line="240" w:lineRule="auto"/>
        <w:jc w:val="center"/>
        <w:rPr>
          <w:sz w:val="24"/>
          <w:szCs w:val="24"/>
        </w:rPr>
      </w:pPr>
    </w:p>
    <w:p w:rsidR="00D74E8E" w:rsidRPr="00D74E8E" w:rsidRDefault="00D74E8E" w:rsidP="00D74E8E">
      <w:pPr>
        <w:spacing w:before="60" w:after="60" w:line="240" w:lineRule="auto"/>
        <w:jc w:val="center"/>
        <w:rPr>
          <w:sz w:val="24"/>
          <w:szCs w:val="24"/>
        </w:rPr>
      </w:pPr>
    </w:p>
    <w:p w:rsidR="00D74E8E" w:rsidRDefault="00D74E8E" w:rsidP="00D74E8E">
      <w:pPr>
        <w:spacing w:before="60" w:after="60" w:line="240" w:lineRule="auto"/>
        <w:jc w:val="center"/>
        <w:rPr>
          <w:sz w:val="24"/>
          <w:szCs w:val="24"/>
        </w:rPr>
      </w:pPr>
    </w:p>
    <w:p w:rsidR="00D74E8E" w:rsidRDefault="00D74E8E" w:rsidP="00D74E8E">
      <w:pPr>
        <w:spacing w:before="60" w:after="60" w:line="240" w:lineRule="auto"/>
        <w:jc w:val="center"/>
        <w:rPr>
          <w:sz w:val="24"/>
          <w:szCs w:val="24"/>
        </w:rPr>
      </w:pPr>
    </w:p>
    <w:p w:rsidR="00D74E8E" w:rsidRDefault="00D74E8E" w:rsidP="00D74E8E">
      <w:pPr>
        <w:spacing w:before="60" w:after="60" w:line="240" w:lineRule="auto"/>
        <w:jc w:val="center"/>
        <w:rPr>
          <w:sz w:val="24"/>
          <w:szCs w:val="24"/>
        </w:rPr>
      </w:pPr>
    </w:p>
    <w:p w:rsidR="00D74E8E" w:rsidRDefault="00D74E8E" w:rsidP="00D74E8E">
      <w:pPr>
        <w:spacing w:before="60" w:after="60" w:line="240" w:lineRule="auto"/>
        <w:jc w:val="center"/>
        <w:rPr>
          <w:sz w:val="24"/>
          <w:szCs w:val="24"/>
        </w:rPr>
      </w:pPr>
    </w:p>
    <w:p w:rsidR="00D74E8E" w:rsidRDefault="00D74E8E" w:rsidP="00D74E8E">
      <w:pPr>
        <w:spacing w:before="60" w:after="60" w:line="240" w:lineRule="auto"/>
        <w:jc w:val="center"/>
        <w:rPr>
          <w:sz w:val="24"/>
          <w:szCs w:val="24"/>
        </w:rPr>
      </w:pPr>
    </w:p>
    <w:p w:rsidR="00D74E8E" w:rsidRDefault="00D74E8E" w:rsidP="00D74E8E">
      <w:pPr>
        <w:spacing w:before="60" w:after="60" w:line="240" w:lineRule="auto"/>
        <w:jc w:val="center"/>
        <w:rPr>
          <w:sz w:val="24"/>
          <w:szCs w:val="24"/>
        </w:rPr>
      </w:pPr>
    </w:p>
    <w:p w:rsidR="00D74E8E" w:rsidRDefault="00D74E8E" w:rsidP="00D74E8E">
      <w:pPr>
        <w:spacing w:before="60" w:after="60" w:line="240" w:lineRule="auto"/>
        <w:jc w:val="center"/>
        <w:rPr>
          <w:sz w:val="24"/>
          <w:szCs w:val="24"/>
        </w:rPr>
      </w:pPr>
    </w:p>
    <w:p w:rsidR="00D74E8E" w:rsidRPr="00D74E8E" w:rsidRDefault="00D74E8E" w:rsidP="00D74E8E">
      <w:pPr>
        <w:spacing w:before="60" w:after="60" w:line="240" w:lineRule="auto"/>
        <w:jc w:val="center"/>
        <w:rPr>
          <w:sz w:val="24"/>
          <w:szCs w:val="24"/>
        </w:rPr>
      </w:pPr>
    </w:p>
    <w:p w:rsidR="00D74E8E" w:rsidRPr="00D74E8E" w:rsidRDefault="00D74E8E" w:rsidP="00D74E8E">
      <w:pPr>
        <w:spacing w:before="60" w:after="60" w:line="240" w:lineRule="auto"/>
        <w:ind w:left="7200"/>
        <w:jc w:val="center"/>
        <w:rPr>
          <w:b/>
          <w:sz w:val="24"/>
          <w:szCs w:val="24"/>
        </w:rPr>
      </w:pPr>
      <w:r w:rsidRPr="00D74E8E">
        <w:rPr>
          <w:b/>
          <w:sz w:val="24"/>
          <w:szCs w:val="24"/>
          <w:lang w:val="it-IT"/>
        </w:rPr>
        <w:lastRenderedPageBreak/>
        <w:t>Mẫ</w:t>
      </w:r>
      <w:r w:rsidR="00AF305D">
        <w:rPr>
          <w:b/>
          <w:sz w:val="24"/>
          <w:szCs w:val="24"/>
          <w:lang w:val="it-IT"/>
        </w:rPr>
        <w:t xml:space="preserve">u </w:t>
      </w:r>
      <w:r w:rsidRPr="00D74E8E">
        <w:rPr>
          <w:b/>
          <w:sz w:val="24"/>
          <w:szCs w:val="24"/>
          <w:lang w:val="it-IT"/>
        </w:rPr>
        <w:t>0</w:t>
      </w:r>
      <w:r w:rsidR="00680A1D">
        <w:rPr>
          <w:b/>
          <w:sz w:val="24"/>
          <w:szCs w:val="24"/>
          <w:lang w:val="it-IT"/>
        </w:rPr>
        <w:t>6</w:t>
      </w:r>
    </w:p>
    <w:tbl>
      <w:tblPr>
        <w:tblW w:w="9432" w:type="dxa"/>
        <w:tblCellSpacing w:w="0" w:type="dxa"/>
        <w:shd w:val="clear" w:color="auto" w:fill="FFFFFF"/>
        <w:tblCellMar>
          <w:left w:w="0" w:type="dxa"/>
          <w:right w:w="0" w:type="dxa"/>
        </w:tblCellMar>
        <w:tblLook w:val="04A0" w:firstRow="1" w:lastRow="0" w:firstColumn="1" w:lastColumn="0" w:noHBand="0" w:noVBand="1"/>
      </w:tblPr>
      <w:tblGrid>
        <w:gridCol w:w="3566"/>
        <w:gridCol w:w="5866"/>
      </w:tblGrid>
      <w:tr w:rsidR="00D74E8E" w:rsidRPr="00D74E8E" w:rsidTr="00D74E8E">
        <w:trPr>
          <w:trHeight w:val="918"/>
          <w:tblCellSpacing w:w="0" w:type="dxa"/>
        </w:trPr>
        <w:tc>
          <w:tcPr>
            <w:tcW w:w="3566" w:type="dxa"/>
            <w:shd w:val="clear" w:color="auto" w:fill="FFFFFF"/>
            <w:tcMar>
              <w:top w:w="0" w:type="dxa"/>
              <w:left w:w="108" w:type="dxa"/>
              <w:bottom w:w="0" w:type="dxa"/>
              <w:right w:w="108" w:type="dxa"/>
            </w:tcMar>
            <w:hideMark/>
          </w:tcPr>
          <w:p w:rsidR="00D74E8E" w:rsidRPr="00D74E8E" w:rsidRDefault="00D74E8E" w:rsidP="00F31CCD">
            <w:pPr>
              <w:spacing w:before="60" w:after="60" w:line="240" w:lineRule="auto"/>
              <w:ind w:firstLine="0"/>
              <w:jc w:val="center"/>
              <w:rPr>
                <w:color w:val="000000"/>
                <w:sz w:val="24"/>
                <w:szCs w:val="24"/>
              </w:rPr>
            </w:pPr>
            <w:r w:rsidRPr="00D74E8E">
              <w:rPr>
                <w:b/>
                <w:bCs/>
                <w:color w:val="000000"/>
                <w:sz w:val="24"/>
                <w:szCs w:val="24"/>
              </w:rPr>
              <w:t>ỦY BAN NHÂN DÂN CẤP TỈNH</w:t>
            </w:r>
            <w:r w:rsidRPr="00D74E8E">
              <w:rPr>
                <w:b/>
                <w:bCs/>
                <w:color w:val="000000"/>
                <w:sz w:val="24"/>
                <w:szCs w:val="24"/>
                <w:lang w:val="vi-VN"/>
              </w:rPr>
              <w:br/>
              <w:t>-------</w:t>
            </w:r>
          </w:p>
        </w:tc>
        <w:tc>
          <w:tcPr>
            <w:tcW w:w="5866" w:type="dxa"/>
            <w:shd w:val="clear" w:color="auto" w:fill="FFFFFF"/>
            <w:tcMar>
              <w:top w:w="0" w:type="dxa"/>
              <w:left w:w="108" w:type="dxa"/>
              <w:bottom w:w="0" w:type="dxa"/>
              <w:right w:w="108" w:type="dxa"/>
            </w:tcMar>
            <w:hideMark/>
          </w:tcPr>
          <w:p w:rsidR="00D74E8E" w:rsidRPr="00D74E8E" w:rsidRDefault="00D74E8E" w:rsidP="00F31CCD">
            <w:pPr>
              <w:spacing w:before="60" w:after="60" w:line="240" w:lineRule="auto"/>
              <w:ind w:firstLine="0"/>
              <w:jc w:val="center"/>
              <w:rPr>
                <w:color w:val="000000"/>
                <w:sz w:val="24"/>
                <w:szCs w:val="24"/>
              </w:rPr>
            </w:pPr>
            <w:r w:rsidRPr="00D74E8E">
              <w:rPr>
                <w:b/>
                <w:bCs/>
                <w:color w:val="000000"/>
                <w:sz w:val="24"/>
                <w:szCs w:val="24"/>
                <w:lang w:val="vi-VN"/>
              </w:rPr>
              <w:t>CỘNG HÒA XÃ HỘI CHỦ NGHĨA VIỆT NAM</w:t>
            </w:r>
            <w:r w:rsidRPr="00D74E8E">
              <w:rPr>
                <w:b/>
                <w:bCs/>
                <w:color w:val="000000"/>
                <w:sz w:val="24"/>
                <w:szCs w:val="24"/>
                <w:lang w:val="vi-VN"/>
              </w:rPr>
              <w:br/>
            </w:r>
            <w:r w:rsidRPr="003D247B">
              <w:rPr>
                <w:b/>
                <w:bCs/>
                <w:color w:val="000000"/>
                <w:sz w:val="26"/>
                <w:szCs w:val="24"/>
                <w:lang w:val="vi-VN"/>
              </w:rPr>
              <w:t>Độc lập - Tự do - Hạnh phúc </w:t>
            </w:r>
            <w:r w:rsidRPr="00D74E8E">
              <w:rPr>
                <w:b/>
                <w:bCs/>
                <w:color w:val="000000"/>
                <w:sz w:val="24"/>
                <w:szCs w:val="24"/>
                <w:lang w:val="vi-VN"/>
              </w:rPr>
              <w:br/>
              <w:t>---------------</w:t>
            </w:r>
          </w:p>
        </w:tc>
      </w:tr>
      <w:tr w:rsidR="00D74E8E" w:rsidRPr="00D74E8E" w:rsidTr="00D74E8E">
        <w:trPr>
          <w:trHeight w:val="242"/>
          <w:tblCellSpacing w:w="0" w:type="dxa"/>
        </w:trPr>
        <w:tc>
          <w:tcPr>
            <w:tcW w:w="3566" w:type="dxa"/>
            <w:shd w:val="clear" w:color="auto" w:fill="FFFFFF"/>
            <w:tcMar>
              <w:top w:w="0" w:type="dxa"/>
              <w:left w:w="108" w:type="dxa"/>
              <w:bottom w:w="0" w:type="dxa"/>
              <w:right w:w="108" w:type="dxa"/>
            </w:tcMar>
            <w:hideMark/>
          </w:tcPr>
          <w:p w:rsidR="00D74E8E" w:rsidRPr="00D74E8E" w:rsidRDefault="00D74E8E" w:rsidP="00F31CCD">
            <w:pPr>
              <w:spacing w:before="60" w:after="60" w:line="240" w:lineRule="auto"/>
              <w:ind w:firstLine="0"/>
              <w:jc w:val="center"/>
              <w:rPr>
                <w:color w:val="000000"/>
                <w:sz w:val="24"/>
                <w:szCs w:val="24"/>
              </w:rPr>
            </w:pPr>
            <w:r w:rsidRPr="00D74E8E">
              <w:rPr>
                <w:color w:val="000000"/>
                <w:sz w:val="24"/>
                <w:szCs w:val="24"/>
                <w:lang w:val="vi-VN"/>
              </w:rPr>
              <w:t>Số: </w:t>
            </w:r>
            <w:r w:rsidRPr="00D74E8E">
              <w:rPr>
                <w:color w:val="000000"/>
                <w:sz w:val="24"/>
                <w:szCs w:val="24"/>
              </w:rPr>
              <w:t>………</w:t>
            </w:r>
            <w:r w:rsidR="003D247B">
              <w:rPr>
                <w:color w:val="000000"/>
                <w:sz w:val="24"/>
                <w:szCs w:val="24"/>
              </w:rPr>
              <w:t>…..</w:t>
            </w:r>
          </w:p>
        </w:tc>
        <w:tc>
          <w:tcPr>
            <w:tcW w:w="5866" w:type="dxa"/>
            <w:shd w:val="clear" w:color="auto" w:fill="FFFFFF"/>
            <w:tcMar>
              <w:top w:w="0" w:type="dxa"/>
              <w:left w:w="108" w:type="dxa"/>
              <w:bottom w:w="0" w:type="dxa"/>
              <w:right w:w="108" w:type="dxa"/>
            </w:tcMar>
            <w:hideMark/>
          </w:tcPr>
          <w:p w:rsidR="00D74E8E" w:rsidRPr="00D74E8E" w:rsidRDefault="00D74E8E" w:rsidP="00F31CCD">
            <w:pPr>
              <w:spacing w:before="60" w:after="60" w:line="240" w:lineRule="auto"/>
              <w:ind w:firstLine="0"/>
              <w:jc w:val="center"/>
              <w:rPr>
                <w:color w:val="000000"/>
                <w:sz w:val="24"/>
                <w:szCs w:val="24"/>
              </w:rPr>
            </w:pPr>
            <w:r w:rsidRPr="00D74E8E">
              <w:rPr>
                <w:i/>
                <w:iCs/>
                <w:color w:val="000000"/>
                <w:sz w:val="24"/>
                <w:szCs w:val="24"/>
              </w:rPr>
              <w:t>…………..</w:t>
            </w:r>
            <w:r w:rsidRPr="00D74E8E">
              <w:rPr>
                <w:i/>
                <w:iCs/>
                <w:color w:val="000000"/>
                <w:sz w:val="24"/>
                <w:szCs w:val="24"/>
                <w:lang w:val="vi-VN"/>
              </w:rPr>
              <w:t>, ngày </w:t>
            </w:r>
            <w:r w:rsidRPr="00D74E8E">
              <w:rPr>
                <w:i/>
                <w:iCs/>
                <w:color w:val="000000"/>
                <w:sz w:val="24"/>
                <w:szCs w:val="24"/>
              </w:rPr>
              <w:t>…..</w:t>
            </w:r>
            <w:r w:rsidRPr="00D74E8E">
              <w:rPr>
                <w:i/>
                <w:iCs/>
                <w:color w:val="000000"/>
                <w:sz w:val="24"/>
                <w:szCs w:val="24"/>
                <w:lang w:val="vi-VN"/>
              </w:rPr>
              <w:t> tháng </w:t>
            </w:r>
            <w:r w:rsidRPr="00D74E8E">
              <w:rPr>
                <w:i/>
                <w:iCs/>
                <w:color w:val="000000"/>
                <w:sz w:val="24"/>
                <w:szCs w:val="24"/>
              </w:rPr>
              <w:t>…..</w:t>
            </w:r>
            <w:r w:rsidRPr="00D74E8E">
              <w:rPr>
                <w:i/>
                <w:iCs/>
                <w:color w:val="000000"/>
                <w:sz w:val="24"/>
                <w:szCs w:val="24"/>
                <w:lang w:val="vi-VN"/>
              </w:rPr>
              <w:t> năm </w:t>
            </w:r>
            <w:r w:rsidRPr="00D74E8E">
              <w:rPr>
                <w:i/>
                <w:iCs/>
                <w:color w:val="000000"/>
                <w:sz w:val="24"/>
                <w:szCs w:val="24"/>
              </w:rPr>
              <w:t>…..</w:t>
            </w:r>
          </w:p>
        </w:tc>
      </w:tr>
    </w:tbl>
    <w:p w:rsidR="00D74E8E" w:rsidRPr="00D74E8E" w:rsidRDefault="00D74E8E" w:rsidP="00D74E8E">
      <w:pPr>
        <w:shd w:val="clear" w:color="auto" w:fill="FFFFFF"/>
        <w:spacing w:before="60" w:after="60" w:line="240" w:lineRule="auto"/>
        <w:rPr>
          <w:color w:val="000000"/>
          <w:sz w:val="24"/>
          <w:szCs w:val="24"/>
        </w:rPr>
      </w:pPr>
      <w:r w:rsidRPr="00D74E8E">
        <w:rPr>
          <w:b/>
          <w:bCs/>
          <w:color w:val="000000"/>
          <w:sz w:val="24"/>
          <w:szCs w:val="24"/>
        </w:rPr>
        <w:t> </w:t>
      </w:r>
    </w:p>
    <w:p w:rsidR="00D74E8E" w:rsidRPr="00D74E8E" w:rsidRDefault="00D74E8E" w:rsidP="005B5877">
      <w:pPr>
        <w:shd w:val="clear" w:color="auto" w:fill="FFFFFF"/>
        <w:spacing w:before="60" w:after="60" w:line="340" w:lineRule="exact"/>
        <w:jc w:val="center"/>
        <w:rPr>
          <w:color w:val="000000"/>
          <w:sz w:val="24"/>
          <w:szCs w:val="24"/>
        </w:rPr>
      </w:pPr>
      <w:r w:rsidRPr="00D74E8E">
        <w:rPr>
          <w:color w:val="000000"/>
          <w:sz w:val="24"/>
          <w:szCs w:val="24"/>
          <w:lang w:val="vi-VN"/>
        </w:rPr>
        <w:t xml:space="preserve">Kính gửi: </w:t>
      </w:r>
      <w:r w:rsidRPr="00D74E8E">
        <w:rPr>
          <w:color w:val="000000"/>
          <w:sz w:val="24"/>
          <w:szCs w:val="24"/>
        </w:rPr>
        <w:t>Bộ Kế hoạch và Đầu tư</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lang w:val="vi-VN"/>
        </w:rPr>
        <w:t xml:space="preserve">Căn cứ </w:t>
      </w:r>
      <w:r w:rsidRPr="00D74E8E">
        <w:rPr>
          <w:color w:val="000000"/>
          <w:sz w:val="24"/>
          <w:szCs w:val="24"/>
        </w:rPr>
        <w:t xml:space="preserve">Nghị định số ../2017/NĐ-CP ngày/tháng/năm </w:t>
      </w:r>
      <w:r w:rsidR="009333AE" w:rsidRPr="00D74E8E">
        <w:rPr>
          <w:color w:val="000000"/>
          <w:sz w:val="24"/>
          <w:szCs w:val="24"/>
        </w:rPr>
        <w:t xml:space="preserve">Chính </w:t>
      </w:r>
      <w:r w:rsidR="009333AE">
        <w:rPr>
          <w:color w:val="000000"/>
          <w:sz w:val="24"/>
          <w:szCs w:val="24"/>
        </w:rPr>
        <w:t>sách đặc thù về giống, vốn và công nghệ trong phát triển nuôi trồng và khai thác dược liệu</w:t>
      </w:r>
      <w:r w:rsidR="009333AE" w:rsidRPr="00D74E8E">
        <w:rPr>
          <w:color w:val="000000"/>
          <w:sz w:val="24"/>
          <w:szCs w:val="24"/>
        </w:rPr>
        <w:t xml:space="preserve"> </w:t>
      </w:r>
      <w:r w:rsidRPr="00D74E8E">
        <w:rPr>
          <w:color w:val="000000"/>
          <w:sz w:val="24"/>
          <w:szCs w:val="24"/>
        </w:rPr>
        <w:t xml:space="preserve"> </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Theo đề nghị của Sở……….; về việc thẩm tra nguồn vốn hỗ trợ cho dự án.</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 xml:space="preserve">Ủy ban nhân dân …………đồng ý cho </w:t>
      </w:r>
      <w:r w:rsidR="00ED6A5A">
        <w:rPr>
          <w:color w:val="000000"/>
          <w:sz w:val="24"/>
          <w:szCs w:val="24"/>
        </w:rPr>
        <w:t xml:space="preserve">tổ chức, các nhân </w:t>
      </w:r>
      <w:r w:rsidRPr="00D74E8E">
        <w:rPr>
          <w:color w:val="000000"/>
          <w:sz w:val="24"/>
          <w:szCs w:val="24"/>
        </w:rPr>
        <w:t xml:space="preserve">…. thực hiện Dự án (tên dự án)  và đề nghị Bộ Kế hoạch và Đầu tư hỗ trợ </w:t>
      </w:r>
      <w:r w:rsidRPr="00D74E8E">
        <w:rPr>
          <w:color w:val="000000"/>
          <w:sz w:val="24"/>
          <w:szCs w:val="24"/>
          <w:lang w:val="vi-VN"/>
        </w:rPr>
        <w:t>vốn với các nội dung chính sau:</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1. </w:t>
      </w:r>
      <w:r w:rsidRPr="00D74E8E">
        <w:rPr>
          <w:color w:val="000000"/>
          <w:sz w:val="24"/>
          <w:szCs w:val="24"/>
          <w:lang w:val="vi-VN"/>
        </w:rPr>
        <w:t>Tên dự án:</w:t>
      </w:r>
    </w:p>
    <w:p w:rsidR="00D74E8E" w:rsidRPr="00D74E8E" w:rsidRDefault="009333AE" w:rsidP="005B5877">
      <w:pPr>
        <w:shd w:val="clear" w:color="auto" w:fill="FFFFFF"/>
        <w:spacing w:before="60" w:after="60" w:line="340" w:lineRule="exact"/>
        <w:rPr>
          <w:color w:val="000000"/>
          <w:sz w:val="24"/>
          <w:szCs w:val="24"/>
        </w:rPr>
      </w:pPr>
      <w:r>
        <w:rPr>
          <w:color w:val="000000"/>
          <w:sz w:val="24"/>
          <w:szCs w:val="24"/>
        </w:rPr>
        <w:t>2</w:t>
      </w:r>
      <w:r w:rsidR="00D74E8E" w:rsidRPr="00D74E8E">
        <w:rPr>
          <w:color w:val="000000"/>
          <w:sz w:val="24"/>
          <w:szCs w:val="24"/>
        </w:rPr>
        <w:t>.</w:t>
      </w:r>
      <w:r w:rsidR="00D74E8E" w:rsidRPr="00D74E8E">
        <w:rPr>
          <w:color w:val="000000"/>
          <w:sz w:val="24"/>
          <w:szCs w:val="24"/>
          <w:lang w:val="vi-VN"/>
        </w:rPr>
        <w:t xml:space="preserve">Tên </w:t>
      </w:r>
      <w:r>
        <w:rPr>
          <w:color w:val="000000"/>
          <w:sz w:val="24"/>
          <w:szCs w:val="24"/>
        </w:rPr>
        <w:t>tổ chức, cá nhân</w:t>
      </w:r>
      <w:r w:rsidR="00D74E8E" w:rsidRPr="00D74E8E">
        <w:rPr>
          <w:color w:val="000000"/>
          <w:sz w:val="24"/>
          <w:szCs w:val="24"/>
          <w:lang w:val="vi-VN"/>
        </w:rPr>
        <w:t xml:space="preserve"> thực hiện</w:t>
      </w:r>
      <w:r w:rsidR="00D74E8E" w:rsidRPr="00D74E8E">
        <w:rPr>
          <w:color w:val="000000"/>
          <w:sz w:val="24"/>
          <w:szCs w:val="24"/>
        </w:rPr>
        <w:t>:</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4. </w:t>
      </w:r>
      <w:r w:rsidRPr="00D74E8E">
        <w:rPr>
          <w:color w:val="000000"/>
          <w:sz w:val="24"/>
          <w:szCs w:val="24"/>
          <w:lang w:val="vi-VN"/>
        </w:rPr>
        <w:t>Địa điểm thực hiện dự án:</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5. </w:t>
      </w:r>
      <w:r w:rsidRPr="00D74E8E">
        <w:rPr>
          <w:color w:val="000000"/>
          <w:sz w:val="24"/>
          <w:szCs w:val="24"/>
          <w:lang w:val="vi-VN"/>
        </w:rPr>
        <w:t>Dự kiến tổng mức đầu tư dự án: </w:t>
      </w:r>
      <w:r w:rsidRPr="00D74E8E">
        <w:rPr>
          <w:color w:val="000000"/>
          <w:sz w:val="24"/>
          <w:szCs w:val="24"/>
        </w:rPr>
        <w:t>  </w:t>
      </w:r>
      <w:r w:rsidRPr="00D74E8E">
        <w:rPr>
          <w:color w:val="000000"/>
          <w:sz w:val="24"/>
          <w:szCs w:val="24"/>
          <w:lang w:val="vi-VN"/>
        </w:rPr>
        <w:t>(trong đó làm r</w:t>
      </w:r>
      <w:r w:rsidRPr="00D74E8E">
        <w:rPr>
          <w:color w:val="000000"/>
          <w:sz w:val="24"/>
          <w:szCs w:val="24"/>
        </w:rPr>
        <w:t>õ </w:t>
      </w:r>
      <w:r w:rsidRPr="00D74E8E">
        <w:rPr>
          <w:color w:val="000000"/>
          <w:sz w:val="24"/>
          <w:szCs w:val="24"/>
          <w:lang w:val="vi-VN"/>
        </w:rPr>
        <w:t>nguồn vốn đầu tư và mức vốn cụ thể, phân kỳ đầu tư sử dụng nguồn vốn theo thời gian cụ thể).</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6. </w:t>
      </w:r>
      <w:r w:rsidRPr="00D74E8E">
        <w:rPr>
          <w:color w:val="000000"/>
          <w:sz w:val="24"/>
          <w:szCs w:val="24"/>
          <w:lang w:val="vi-VN"/>
        </w:rPr>
        <w:t>Thời gian thực hiện (tiến độ và phân kỳ đầu tư thực hiện dự án):</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7. </w:t>
      </w:r>
      <w:r w:rsidRPr="00D74E8E">
        <w:rPr>
          <w:color w:val="000000"/>
          <w:sz w:val="24"/>
          <w:szCs w:val="24"/>
          <w:lang w:val="vi-VN"/>
        </w:rPr>
        <w:t>Các thông tin khác (nếu có):</w:t>
      </w:r>
    </w:p>
    <w:p w:rsidR="00D74E8E" w:rsidRPr="00D74E8E" w:rsidRDefault="00D74E8E" w:rsidP="005B5877">
      <w:pPr>
        <w:shd w:val="clear" w:color="auto" w:fill="FFFFFF"/>
        <w:spacing w:before="60" w:after="60" w:line="340" w:lineRule="exact"/>
        <w:rPr>
          <w:color w:val="000000"/>
          <w:sz w:val="24"/>
          <w:szCs w:val="24"/>
        </w:rPr>
      </w:pPr>
      <w:r w:rsidRPr="00D74E8E">
        <w:rPr>
          <w:bCs/>
          <w:color w:val="000000"/>
          <w:sz w:val="24"/>
          <w:szCs w:val="24"/>
        </w:rPr>
        <w:t>8. Danh mục hồ sơ gửi kèm theo</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 xml:space="preserve">- </w:t>
      </w:r>
      <w:r w:rsidR="00ED6A5A">
        <w:rPr>
          <w:color w:val="000000"/>
          <w:sz w:val="24"/>
          <w:szCs w:val="24"/>
        </w:rPr>
        <w:t>Giấy</w:t>
      </w:r>
      <w:r w:rsidRPr="00D74E8E">
        <w:rPr>
          <w:color w:val="000000"/>
          <w:sz w:val="24"/>
          <w:szCs w:val="24"/>
        </w:rPr>
        <w:t xml:space="preserve"> đề nghị hỗ trợ của </w:t>
      </w:r>
      <w:r w:rsidR="009333AE">
        <w:rPr>
          <w:color w:val="000000"/>
          <w:sz w:val="24"/>
          <w:szCs w:val="24"/>
        </w:rPr>
        <w:t>tổ chức, cá nhân</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 Báo cáo dự án đầu tư</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 Báo cáo thẩm tra hỗ trợ</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 Tài liệu liên quan khác (nếu có)</w:t>
      </w:r>
      <w:r w:rsidR="009333AE">
        <w:rPr>
          <w:color w:val="000000"/>
          <w:sz w:val="24"/>
          <w:szCs w:val="24"/>
        </w:rPr>
        <w:t xml:space="preserve"> </w:t>
      </w:r>
    </w:p>
    <w:p w:rsidR="00D74E8E" w:rsidRPr="00D74E8E" w:rsidRDefault="00D74E8E" w:rsidP="005B5877">
      <w:pPr>
        <w:shd w:val="clear" w:color="auto" w:fill="FFFFFF"/>
        <w:spacing w:before="60" w:after="60" w:line="340" w:lineRule="exact"/>
        <w:rPr>
          <w:color w:val="000000"/>
          <w:sz w:val="24"/>
          <w:szCs w:val="24"/>
        </w:rPr>
      </w:pPr>
      <w:r w:rsidRPr="00D74E8E">
        <w:rPr>
          <w:color w:val="000000"/>
          <w:sz w:val="24"/>
          <w:szCs w:val="24"/>
        </w:rPr>
        <w:t>Ủy ban nhân dân …..  báo cáo Bộ Kế hoạch và Đầu tư xem xét, hỗ trợ vốn từ ngân sách trung ương</w:t>
      </w:r>
      <w:r w:rsidRPr="00D74E8E">
        <w:rPr>
          <w:sz w:val="24"/>
          <w:szCs w:val="24"/>
        </w:rPr>
        <w:t>./.</w:t>
      </w:r>
    </w:p>
    <w:p w:rsidR="00D74E8E" w:rsidRPr="00D74E8E" w:rsidRDefault="00D74E8E" w:rsidP="00D74E8E">
      <w:pPr>
        <w:shd w:val="clear" w:color="auto" w:fill="FFFFFF"/>
        <w:spacing w:before="60" w:after="60" w:line="240" w:lineRule="auto"/>
        <w:rPr>
          <w:color w:val="000000"/>
          <w:sz w:val="24"/>
          <w:szCs w:val="24"/>
        </w:rPr>
      </w:pPr>
      <w:r w:rsidRPr="00D74E8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5"/>
        <w:gridCol w:w="4642"/>
      </w:tblGrid>
      <w:tr w:rsidR="00D74E8E" w:rsidRPr="00D74E8E" w:rsidTr="00D74E8E">
        <w:trPr>
          <w:trHeight w:val="2135"/>
          <w:tblCellSpacing w:w="0" w:type="dxa"/>
        </w:trPr>
        <w:tc>
          <w:tcPr>
            <w:tcW w:w="4662" w:type="dxa"/>
            <w:shd w:val="clear" w:color="auto" w:fill="FFFFFF"/>
            <w:tcMar>
              <w:top w:w="0" w:type="dxa"/>
              <w:left w:w="108" w:type="dxa"/>
              <w:bottom w:w="0" w:type="dxa"/>
              <w:right w:w="108" w:type="dxa"/>
            </w:tcMar>
            <w:hideMark/>
          </w:tcPr>
          <w:p w:rsidR="00D74E8E" w:rsidRPr="00D74E8E" w:rsidRDefault="00D74E8E" w:rsidP="007D6E53">
            <w:pPr>
              <w:spacing w:before="60" w:after="60" w:line="240" w:lineRule="auto"/>
              <w:ind w:firstLine="0"/>
              <w:jc w:val="left"/>
              <w:rPr>
                <w:color w:val="000000"/>
                <w:sz w:val="24"/>
                <w:szCs w:val="24"/>
              </w:rPr>
            </w:pPr>
            <w:r w:rsidRPr="003A7597">
              <w:rPr>
                <w:b/>
                <w:bCs/>
                <w:i/>
                <w:iCs/>
                <w:color w:val="000000"/>
                <w:sz w:val="22"/>
                <w:szCs w:val="24"/>
                <w:lang w:val="vi-VN"/>
              </w:rPr>
              <w:t>Nơi nhận:</w:t>
            </w:r>
            <w:r w:rsidRPr="003A7597">
              <w:rPr>
                <w:b/>
                <w:bCs/>
                <w:i/>
                <w:iCs/>
                <w:color w:val="000000"/>
                <w:sz w:val="22"/>
                <w:szCs w:val="24"/>
                <w:lang w:val="vi-VN"/>
              </w:rPr>
              <w:br/>
            </w:r>
            <w:r w:rsidRPr="003A7597">
              <w:rPr>
                <w:color w:val="000000"/>
                <w:sz w:val="22"/>
                <w:szCs w:val="24"/>
              </w:rPr>
              <w:t>- </w:t>
            </w:r>
            <w:r w:rsidRPr="003A7597">
              <w:rPr>
                <w:color w:val="000000"/>
                <w:sz w:val="22"/>
                <w:szCs w:val="24"/>
                <w:lang w:val="vi-VN"/>
              </w:rPr>
              <w:t>Như trên;</w:t>
            </w:r>
            <w:r w:rsidRPr="003A7597">
              <w:rPr>
                <w:color w:val="000000"/>
                <w:sz w:val="22"/>
                <w:szCs w:val="24"/>
                <w:lang w:val="vi-VN"/>
              </w:rPr>
              <w:br/>
            </w:r>
            <w:r w:rsidRPr="003A7597">
              <w:rPr>
                <w:color w:val="000000"/>
                <w:sz w:val="22"/>
                <w:szCs w:val="24"/>
              </w:rPr>
              <w:t>-</w:t>
            </w:r>
            <w:r w:rsidRPr="003A7597">
              <w:rPr>
                <w:color w:val="000000"/>
                <w:sz w:val="22"/>
                <w:szCs w:val="24"/>
                <w:lang w:val="vi-VN"/>
              </w:rPr>
              <w:t> </w:t>
            </w:r>
            <w:r w:rsidRPr="003A7597">
              <w:rPr>
                <w:color w:val="000000"/>
                <w:sz w:val="22"/>
                <w:szCs w:val="24"/>
              </w:rPr>
              <w:t>Bộ Tài chính, Bộ NN&amp;PTNT (để có ý kiến)</w:t>
            </w:r>
            <w:r w:rsidRPr="003A7597">
              <w:rPr>
                <w:color w:val="000000"/>
                <w:sz w:val="22"/>
                <w:szCs w:val="24"/>
                <w:lang w:val="vi-VN"/>
              </w:rPr>
              <w:t>;</w:t>
            </w:r>
            <w:r w:rsidRPr="003A7597">
              <w:rPr>
                <w:color w:val="000000"/>
                <w:sz w:val="22"/>
                <w:szCs w:val="24"/>
                <w:lang w:val="vi-VN"/>
              </w:rPr>
              <w:br/>
            </w:r>
            <w:r w:rsidRPr="003A7597">
              <w:rPr>
                <w:color w:val="000000"/>
                <w:sz w:val="22"/>
                <w:szCs w:val="24"/>
              </w:rPr>
              <w:t>-</w:t>
            </w:r>
            <w:r w:rsidRPr="003A7597">
              <w:rPr>
                <w:color w:val="000000"/>
                <w:sz w:val="22"/>
                <w:szCs w:val="24"/>
                <w:lang w:val="vi-VN"/>
              </w:rPr>
              <w:t> Các cơ quan liên quan khác;</w:t>
            </w:r>
            <w:r w:rsidRPr="003A7597">
              <w:rPr>
                <w:color w:val="000000"/>
                <w:sz w:val="22"/>
                <w:szCs w:val="24"/>
                <w:lang w:val="vi-VN"/>
              </w:rPr>
              <w:br/>
            </w:r>
            <w:r w:rsidRPr="003A7597">
              <w:rPr>
                <w:color w:val="000000"/>
                <w:sz w:val="22"/>
                <w:szCs w:val="24"/>
              </w:rPr>
              <w:t>-</w:t>
            </w:r>
            <w:r w:rsidRPr="003A7597">
              <w:rPr>
                <w:color w:val="000000"/>
                <w:sz w:val="22"/>
                <w:szCs w:val="24"/>
                <w:lang w:val="vi-VN"/>
              </w:rPr>
              <w:t> Lưu: ......</w:t>
            </w:r>
          </w:p>
        </w:tc>
        <w:tc>
          <w:tcPr>
            <w:tcW w:w="4662" w:type="dxa"/>
            <w:shd w:val="clear" w:color="auto" w:fill="FFFFFF"/>
            <w:tcMar>
              <w:top w:w="0" w:type="dxa"/>
              <w:left w:w="108" w:type="dxa"/>
              <w:bottom w:w="0" w:type="dxa"/>
              <w:right w:w="108" w:type="dxa"/>
            </w:tcMar>
            <w:hideMark/>
          </w:tcPr>
          <w:p w:rsidR="00D74E8E" w:rsidRPr="00D74E8E" w:rsidRDefault="00D74E8E" w:rsidP="00D74E8E">
            <w:pPr>
              <w:spacing w:before="60" w:after="60" w:line="240" w:lineRule="auto"/>
              <w:jc w:val="center"/>
              <w:rPr>
                <w:b/>
                <w:bCs/>
                <w:color w:val="000000"/>
                <w:sz w:val="24"/>
                <w:szCs w:val="24"/>
              </w:rPr>
            </w:pPr>
            <w:r w:rsidRPr="00D74E8E">
              <w:rPr>
                <w:b/>
                <w:bCs/>
                <w:color w:val="000000"/>
                <w:sz w:val="24"/>
                <w:szCs w:val="24"/>
              </w:rPr>
              <w:t>CHỦ TỊCH</w:t>
            </w:r>
          </w:p>
          <w:p w:rsidR="00D74E8E" w:rsidRPr="00D74E8E" w:rsidRDefault="00D74E8E" w:rsidP="00D74E8E">
            <w:pPr>
              <w:spacing w:before="60" w:after="60" w:line="240" w:lineRule="auto"/>
              <w:jc w:val="center"/>
              <w:rPr>
                <w:color w:val="000000"/>
                <w:sz w:val="24"/>
                <w:szCs w:val="24"/>
              </w:rPr>
            </w:pPr>
            <w:r w:rsidRPr="00D74E8E">
              <w:rPr>
                <w:i/>
                <w:iCs/>
                <w:color w:val="000000"/>
                <w:sz w:val="24"/>
                <w:szCs w:val="24"/>
                <w:lang w:val="vi-VN"/>
              </w:rPr>
              <w:t>(K</w:t>
            </w:r>
            <w:r w:rsidRPr="00D74E8E">
              <w:rPr>
                <w:i/>
                <w:iCs/>
                <w:color w:val="000000"/>
                <w:sz w:val="24"/>
                <w:szCs w:val="24"/>
              </w:rPr>
              <w:t>ý</w:t>
            </w:r>
            <w:r w:rsidRPr="00D74E8E">
              <w:rPr>
                <w:i/>
                <w:iCs/>
                <w:color w:val="000000"/>
                <w:sz w:val="24"/>
                <w:szCs w:val="24"/>
                <w:lang w:val="vi-VN"/>
              </w:rPr>
              <w:t>, gh</w:t>
            </w:r>
            <w:r w:rsidRPr="00D74E8E">
              <w:rPr>
                <w:i/>
                <w:iCs/>
                <w:color w:val="000000"/>
                <w:sz w:val="24"/>
                <w:szCs w:val="24"/>
              </w:rPr>
              <w:t>i</w:t>
            </w:r>
            <w:r w:rsidRPr="00D74E8E">
              <w:rPr>
                <w:i/>
                <w:iCs/>
                <w:color w:val="000000"/>
                <w:sz w:val="24"/>
                <w:szCs w:val="24"/>
                <w:lang w:val="vi-VN"/>
              </w:rPr>
              <w:t> rõ họ tên và đóng d</w:t>
            </w:r>
            <w:r w:rsidRPr="00D74E8E">
              <w:rPr>
                <w:i/>
                <w:iCs/>
                <w:color w:val="000000"/>
                <w:sz w:val="24"/>
                <w:szCs w:val="24"/>
              </w:rPr>
              <w:t>ấ</w:t>
            </w:r>
            <w:r w:rsidRPr="00D74E8E">
              <w:rPr>
                <w:i/>
                <w:iCs/>
                <w:color w:val="000000"/>
                <w:sz w:val="24"/>
                <w:szCs w:val="24"/>
                <w:lang w:val="vi-VN"/>
              </w:rPr>
              <w:t>u)</w:t>
            </w:r>
            <w:r w:rsidRPr="00D74E8E">
              <w:rPr>
                <w:i/>
                <w:iCs/>
                <w:color w:val="000000"/>
                <w:sz w:val="24"/>
                <w:szCs w:val="24"/>
                <w:lang w:val="vi-VN"/>
              </w:rPr>
              <w:br/>
            </w:r>
            <w:r w:rsidRPr="00D74E8E">
              <w:rPr>
                <w:i/>
                <w:iCs/>
                <w:color w:val="000000"/>
                <w:sz w:val="24"/>
                <w:szCs w:val="24"/>
              </w:rPr>
              <w:br/>
            </w:r>
            <w:r w:rsidRPr="00D74E8E">
              <w:rPr>
                <w:i/>
                <w:iCs/>
                <w:color w:val="000000"/>
                <w:sz w:val="24"/>
                <w:szCs w:val="24"/>
              </w:rPr>
              <w:br/>
            </w:r>
            <w:r w:rsidRPr="00D74E8E">
              <w:rPr>
                <w:i/>
                <w:iCs/>
                <w:color w:val="000000"/>
                <w:sz w:val="24"/>
                <w:szCs w:val="24"/>
              </w:rPr>
              <w:br/>
            </w:r>
            <w:r w:rsidRPr="00D74E8E">
              <w:rPr>
                <w:i/>
                <w:iCs/>
                <w:color w:val="000000"/>
                <w:sz w:val="24"/>
                <w:szCs w:val="24"/>
              </w:rPr>
              <w:br/>
            </w:r>
          </w:p>
        </w:tc>
      </w:tr>
    </w:tbl>
    <w:p w:rsidR="00D74E8E" w:rsidRDefault="00D74E8E" w:rsidP="00D74E8E">
      <w:pPr>
        <w:shd w:val="clear" w:color="auto" w:fill="FFFFFF"/>
        <w:spacing w:before="60" w:after="60" w:line="240" w:lineRule="auto"/>
        <w:rPr>
          <w:color w:val="000000"/>
          <w:sz w:val="24"/>
          <w:szCs w:val="24"/>
        </w:rPr>
      </w:pPr>
      <w:r w:rsidRPr="00D74E8E">
        <w:rPr>
          <w:color w:val="000000"/>
          <w:sz w:val="24"/>
          <w:szCs w:val="24"/>
        </w:rPr>
        <w:t> </w:t>
      </w:r>
    </w:p>
    <w:p w:rsidR="00D74E8E" w:rsidRDefault="00D74E8E" w:rsidP="00D74E8E">
      <w:pPr>
        <w:shd w:val="clear" w:color="auto" w:fill="FFFFFF"/>
        <w:spacing w:before="60" w:after="60" w:line="240" w:lineRule="auto"/>
        <w:rPr>
          <w:color w:val="000000"/>
          <w:sz w:val="24"/>
          <w:szCs w:val="24"/>
        </w:rPr>
      </w:pPr>
    </w:p>
    <w:p w:rsidR="00D74E8E" w:rsidRDefault="00D74E8E" w:rsidP="00D74E8E">
      <w:pPr>
        <w:shd w:val="clear" w:color="auto" w:fill="FFFFFF"/>
        <w:spacing w:before="60" w:after="60" w:line="240" w:lineRule="auto"/>
        <w:rPr>
          <w:color w:val="000000"/>
          <w:sz w:val="24"/>
          <w:szCs w:val="24"/>
        </w:rPr>
      </w:pPr>
    </w:p>
    <w:p w:rsidR="00D74E8E" w:rsidRDefault="00D74E8E" w:rsidP="00D74E8E">
      <w:pPr>
        <w:shd w:val="clear" w:color="auto" w:fill="FFFFFF"/>
        <w:spacing w:before="60" w:after="60" w:line="240" w:lineRule="auto"/>
        <w:rPr>
          <w:color w:val="000000"/>
          <w:sz w:val="24"/>
          <w:szCs w:val="24"/>
        </w:rPr>
      </w:pPr>
    </w:p>
    <w:p w:rsidR="009333AE" w:rsidRDefault="009333AE" w:rsidP="00D74E8E">
      <w:pPr>
        <w:shd w:val="clear" w:color="auto" w:fill="FFFFFF"/>
        <w:spacing w:before="60" w:after="60" w:line="240" w:lineRule="auto"/>
        <w:rPr>
          <w:color w:val="000000"/>
          <w:sz w:val="24"/>
          <w:szCs w:val="24"/>
        </w:rPr>
      </w:pPr>
    </w:p>
    <w:p w:rsidR="003A7597" w:rsidRDefault="003A7597" w:rsidP="005B5877">
      <w:pPr>
        <w:spacing w:before="60" w:after="60" w:line="240" w:lineRule="auto"/>
        <w:ind w:firstLine="0"/>
        <w:rPr>
          <w:b/>
          <w:sz w:val="24"/>
          <w:szCs w:val="24"/>
          <w:lang w:val="it-IT"/>
        </w:rPr>
      </w:pPr>
    </w:p>
    <w:p w:rsidR="00D74E8E" w:rsidRPr="00D74E8E" w:rsidRDefault="00D74E8E" w:rsidP="00D74E8E">
      <w:pPr>
        <w:spacing w:before="60" w:after="60" w:line="240" w:lineRule="auto"/>
        <w:ind w:left="7920" w:firstLine="0"/>
        <w:rPr>
          <w:b/>
          <w:sz w:val="24"/>
          <w:szCs w:val="24"/>
        </w:rPr>
      </w:pPr>
      <w:r w:rsidRPr="00D74E8E">
        <w:rPr>
          <w:b/>
          <w:sz w:val="24"/>
          <w:szCs w:val="24"/>
          <w:lang w:val="it-IT"/>
        </w:rPr>
        <w:lastRenderedPageBreak/>
        <w:t>Mẫ</w:t>
      </w:r>
      <w:r w:rsidR="00AF305D">
        <w:rPr>
          <w:b/>
          <w:sz w:val="24"/>
          <w:szCs w:val="24"/>
          <w:lang w:val="it-IT"/>
        </w:rPr>
        <w:t xml:space="preserve">u </w:t>
      </w:r>
      <w:r w:rsidRPr="00D74E8E">
        <w:rPr>
          <w:b/>
          <w:sz w:val="24"/>
          <w:szCs w:val="24"/>
          <w:lang w:val="it-IT"/>
        </w:rPr>
        <w:t>0</w:t>
      </w:r>
      <w:r w:rsidR="00680A1D">
        <w:rPr>
          <w:b/>
          <w:sz w:val="24"/>
          <w:szCs w:val="24"/>
          <w:lang w:val="it-IT"/>
        </w:rPr>
        <w:t>7</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648"/>
        <w:gridCol w:w="5639"/>
      </w:tblGrid>
      <w:tr w:rsidR="00D74E8E" w:rsidRPr="00D74E8E" w:rsidTr="00D74E8E">
        <w:trPr>
          <w:tblCellSpacing w:w="0" w:type="dxa"/>
          <w:jc w:val="center"/>
        </w:trPr>
        <w:tc>
          <w:tcPr>
            <w:tcW w:w="3699" w:type="dxa"/>
            <w:shd w:val="clear" w:color="auto" w:fill="FFFFFF"/>
            <w:tcMar>
              <w:top w:w="0" w:type="dxa"/>
              <w:left w:w="108" w:type="dxa"/>
              <w:bottom w:w="0" w:type="dxa"/>
              <w:right w:w="108" w:type="dxa"/>
            </w:tcMar>
            <w:hideMark/>
          </w:tcPr>
          <w:p w:rsidR="00D74E8E" w:rsidRPr="00D74E8E" w:rsidRDefault="00D74E8E" w:rsidP="003A7597">
            <w:pPr>
              <w:spacing w:before="60" w:after="60" w:line="240" w:lineRule="auto"/>
              <w:ind w:firstLine="0"/>
              <w:jc w:val="center"/>
              <w:rPr>
                <w:color w:val="000000"/>
                <w:sz w:val="24"/>
                <w:szCs w:val="24"/>
              </w:rPr>
            </w:pPr>
            <w:r w:rsidRPr="00D74E8E">
              <w:rPr>
                <w:b/>
                <w:bCs/>
                <w:color w:val="000000"/>
                <w:sz w:val="24"/>
                <w:szCs w:val="24"/>
              </w:rPr>
              <w:t>BỘ KẾ HOẠCH VÀ ĐẦU TƯ</w:t>
            </w:r>
            <w:r w:rsidRPr="00D74E8E">
              <w:rPr>
                <w:b/>
                <w:bCs/>
                <w:color w:val="000000"/>
                <w:sz w:val="24"/>
                <w:szCs w:val="24"/>
                <w:lang w:val="vi-VN"/>
              </w:rPr>
              <w:br/>
              <w:t>-------</w:t>
            </w:r>
          </w:p>
        </w:tc>
        <w:tc>
          <w:tcPr>
            <w:tcW w:w="5702" w:type="dxa"/>
            <w:shd w:val="clear" w:color="auto" w:fill="FFFFFF"/>
            <w:tcMar>
              <w:top w:w="0" w:type="dxa"/>
              <w:left w:w="108" w:type="dxa"/>
              <w:bottom w:w="0" w:type="dxa"/>
              <w:right w:w="108" w:type="dxa"/>
            </w:tcMar>
            <w:hideMark/>
          </w:tcPr>
          <w:p w:rsidR="00D74E8E" w:rsidRPr="00D74E8E" w:rsidRDefault="00D74E8E" w:rsidP="009333AE">
            <w:pPr>
              <w:spacing w:before="60" w:after="60" w:line="240" w:lineRule="auto"/>
              <w:ind w:firstLine="0"/>
              <w:jc w:val="center"/>
              <w:rPr>
                <w:color w:val="000000"/>
                <w:sz w:val="24"/>
                <w:szCs w:val="24"/>
              </w:rPr>
            </w:pPr>
            <w:r w:rsidRPr="00D74E8E">
              <w:rPr>
                <w:b/>
                <w:bCs/>
                <w:color w:val="000000"/>
                <w:sz w:val="24"/>
                <w:szCs w:val="24"/>
                <w:lang w:val="vi-VN"/>
              </w:rPr>
              <w:t>CỘNG HÒA XÃ HỘI CHỦ NGHĨA VIỆT NAM</w:t>
            </w:r>
            <w:r w:rsidRPr="00D74E8E">
              <w:rPr>
                <w:b/>
                <w:bCs/>
                <w:color w:val="000000"/>
                <w:sz w:val="24"/>
                <w:szCs w:val="24"/>
                <w:lang w:val="vi-VN"/>
              </w:rPr>
              <w:br/>
            </w:r>
            <w:r w:rsidRPr="003A7597">
              <w:rPr>
                <w:b/>
                <w:bCs/>
                <w:color w:val="000000"/>
                <w:sz w:val="26"/>
                <w:szCs w:val="24"/>
                <w:lang w:val="vi-VN"/>
              </w:rPr>
              <w:t>Độc lập - Tự do - Hạnh phúc </w:t>
            </w:r>
            <w:r w:rsidRPr="00D74E8E">
              <w:rPr>
                <w:b/>
                <w:bCs/>
                <w:color w:val="000000"/>
                <w:sz w:val="24"/>
                <w:szCs w:val="24"/>
                <w:lang w:val="vi-VN"/>
              </w:rPr>
              <w:br/>
              <w:t>---------------</w:t>
            </w:r>
          </w:p>
        </w:tc>
      </w:tr>
      <w:tr w:rsidR="00D74E8E" w:rsidRPr="00D74E8E" w:rsidTr="00D74E8E">
        <w:trPr>
          <w:tblCellSpacing w:w="0" w:type="dxa"/>
          <w:jc w:val="center"/>
        </w:trPr>
        <w:tc>
          <w:tcPr>
            <w:tcW w:w="3699" w:type="dxa"/>
            <w:shd w:val="clear" w:color="auto" w:fill="FFFFFF"/>
            <w:tcMar>
              <w:top w:w="0" w:type="dxa"/>
              <w:left w:w="108" w:type="dxa"/>
              <w:bottom w:w="0" w:type="dxa"/>
              <w:right w:w="108" w:type="dxa"/>
            </w:tcMar>
            <w:hideMark/>
          </w:tcPr>
          <w:p w:rsidR="00D74E8E" w:rsidRPr="00D74E8E" w:rsidRDefault="00D74E8E" w:rsidP="003A7597">
            <w:pPr>
              <w:spacing w:before="60" w:after="60" w:line="240" w:lineRule="auto"/>
              <w:ind w:firstLine="0"/>
              <w:jc w:val="center"/>
              <w:rPr>
                <w:color w:val="000000"/>
                <w:sz w:val="24"/>
                <w:szCs w:val="24"/>
              </w:rPr>
            </w:pPr>
            <w:r w:rsidRPr="00D74E8E">
              <w:rPr>
                <w:color w:val="000000"/>
                <w:sz w:val="24"/>
                <w:szCs w:val="24"/>
                <w:lang w:val="vi-VN"/>
              </w:rPr>
              <w:t>Số: </w:t>
            </w:r>
            <w:r w:rsidRPr="00D74E8E">
              <w:rPr>
                <w:color w:val="000000"/>
                <w:sz w:val="24"/>
                <w:szCs w:val="24"/>
              </w:rPr>
              <w:t>………..</w:t>
            </w:r>
          </w:p>
        </w:tc>
        <w:tc>
          <w:tcPr>
            <w:tcW w:w="5702" w:type="dxa"/>
            <w:shd w:val="clear" w:color="auto" w:fill="FFFFFF"/>
            <w:tcMar>
              <w:top w:w="0" w:type="dxa"/>
              <w:left w:w="108" w:type="dxa"/>
              <w:bottom w:w="0" w:type="dxa"/>
              <w:right w:w="108" w:type="dxa"/>
            </w:tcMar>
            <w:hideMark/>
          </w:tcPr>
          <w:p w:rsidR="00D74E8E" w:rsidRPr="00D74E8E" w:rsidRDefault="00D74E8E" w:rsidP="003A7597">
            <w:pPr>
              <w:spacing w:before="60" w:after="60" w:line="240" w:lineRule="auto"/>
              <w:jc w:val="center"/>
              <w:rPr>
                <w:color w:val="000000"/>
                <w:sz w:val="24"/>
                <w:szCs w:val="24"/>
              </w:rPr>
            </w:pPr>
            <w:r w:rsidRPr="00D74E8E">
              <w:rPr>
                <w:i/>
                <w:iCs/>
                <w:color w:val="000000"/>
                <w:sz w:val="24"/>
                <w:szCs w:val="24"/>
              </w:rPr>
              <w:t>…………..</w:t>
            </w:r>
            <w:r w:rsidRPr="00D74E8E">
              <w:rPr>
                <w:i/>
                <w:iCs/>
                <w:color w:val="000000"/>
                <w:sz w:val="24"/>
                <w:szCs w:val="24"/>
                <w:lang w:val="vi-VN"/>
              </w:rPr>
              <w:t>, ngày </w:t>
            </w:r>
            <w:r w:rsidRPr="00D74E8E">
              <w:rPr>
                <w:i/>
                <w:iCs/>
                <w:color w:val="000000"/>
                <w:sz w:val="24"/>
                <w:szCs w:val="24"/>
              </w:rPr>
              <w:t>…..</w:t>
            </w:r>
            <w:r w:rsidRPr="00D74E8E">
              <w:rPr>
                <w:i/>
                <w:iCs/>
                <w:color w:val="000000"/>
                <w:sz w:val="24"/>
                <w:szCs w:val="24"/>
                <w:lang w:val="vi-VN"/>
              </w:rPr>
              <w:t> tháng </w:t>
            </w:r>
            <w:r w:rsidRPr="00D74E8E">
              <w:rPr>
                <w:i/>
                <w:iCs/>
                <w:color w:val="000000"/>
                <w:sz w:val="24"/>
                <w:szCs w:val="24"/>
              </w:rPr>
              <w:t>…..</w:t>
            </w:r>
            <w:r w:rsidRPr="00D74E8E">
              <w:rPr>
                <w:i/>
                <w:iCs/>
                <w:color w:val="000000"/>
                <w:sz w:val="24"/>
                <w:szCs w:val="24"/>
                <w:lang w:val="vi-VN"/>
              </w:rPr>
              <w:t> năm </w:t>
            </w:r>
            <w:r w:rsidRPr="00D74E8E">
              <w:rPr>
                <w:i/>
                <w:iCs/>
                <w:color w:val="000000"/>
                <w:sz w:val="24"/>
                <w:szCs w:val="24"/>
              </w:rPr>
              <w:t>…..</w:t>
            </w:r>
          </w:p>
        </w:tc>
      </w:tr>
    </w:tbl>
    <w:p w:rsidR="00D74E8E" w:rsidRPr="00D74E8E" w:rsidRDefault="00D74E8E" w:rsidP="00D74E8E">
      <w:pPr>
        <w:shd w:val="clear" w:color="auto" w:fill="FFFFFF"/>
        <w:spacing w:before="60" w:after="60" w:line="240" w:lineRule="auto"/>
        <w:rPr>
          <w:color w:val="000000"/>
          <w:sz w:val="24"/>
          <w:szCs w:val="24"/>
        </w:rPr>
      </w:pPr>
      <w:r w:rsidRPr="00D74E8E">
        <w:rPr>
          <w:b/>
          <w:bCs/>
          <w:color w:val="000000"/>
          <w:sz w:val="24"/>
          <w:szCs w:val="24"/>
        </w:rPr>
        <w:t> </w:t>
      </w:r>
    </w:p>
    <w:p w:rsidR="00D74E8E" w:rsidRPr="00D74E8E" w:rsidRDefault="00D74E8E" w:rsidP="008A16FE">
      <w:pPr>
        <w:shd w:val="clear" w:color="auto" w:fill="FFFFFF"/>
        <w:spacing w:before="60" w:after="60" w:line="240" w:lineRule="auto"/>
        <w:ind w:firstLine="0"/>
        <w:jc w:val="center"/>
        <w:rPr>
          <w:color w:val="000000"/>
          <w:sz w:val="24"/>
          <w:szCs w:val="24"/>
        </w:rPr>
      </w:pPr>
      <w:r w:rsidRPr="00D74E8E">
        <w:rPr>
          <w:color w:val="000000"/>
          <w:sz w:val="24"/>
          <w:szCs w:val="24"/>
          <w:lang w:val="vi-VN"/>
        </w:rPr>
        <w:t xml:space="preserve">Kính gửi: </w:t>
      </w:r>
      <w:r w:rsidRPr="00D74E8E">
        <w:rPr>
          <w:color w:val="000000"/>
          <w:sz w:val="24"/>
          <w:szCs w:val="24"/>
        </w:rPr>
        <w:t>…</w:t>
      </w:r>
      <w:r w:rsidR="003A7597">
        <w:rPr>
          <w:color w:val="000000"/>
          <w:sz w:val="24"/>
          <w:szCs w:val="24"/>
        </w:rPr>
        <w:t>…</w:t>
      </w:r>
      <w:r w:rsidRPr="00D74E8E">
        <w:rPr>
          <w:color w:val="000000"/>
          <w:sz w:val="24"/>
          <w:szCs w:val="24"/>
        </w:rPr>
        <w:t>…</w:t>
      </w:r>
      <w:r w:rsidR="008A16FE">
        <w:rPr>
          <w:color w:val="000000"/>
          <w:sz w:val="24"/>
          <w:szCs w:val="24"/>
        </w:rPr>
        <w:t>……………..</w:t>
      </w:r>
    </w:p>
    <w:p w:rsidR="00D74E8E" w:rsidRPr="00D74E8E" w:rsidRDefault="00D74E8E" w:rsidP="008A16FE">
      <w:pPr>
        <w:shd w:val="clear" w:color="auto" w:fill="FFFFFF"/>
        <w:spacing w:before="60" w:after="60" w:line="340" w:lineRule="exact"/>
        <w:rPr>
          <w:color w:val="000000"/>
          <w:sz w:val="24"/>
          <w:szCs w:val="24"/>
          <w:lang w:val="vi-VN"/>
        </w:rPr>
      </w:pPr>
      <w:r w:rsidRPr="00D74E8E">
        <w:rPr>
          <w:color w:val="000000"/>
          <w:sz w:val="24"/>
          <w:szCs w:val="24"/>
          <w:lang w:val="vi-VN"/>
        </w:rPr>
        <w:t>Bộ Kế hoạch và Đầu tư nhận được văn bản số</w:t>
      </w:r>
      <w:r w:rsidRPr="00D74E8E">
        <w:rPr>
          <w:sz w:val="24"/>
          <w:szCs w:val="24"/>
        </w:rPr>
        <w:t> </w:t>
      </w:r>
      <w:r w:rsidRPr="00D74E8E">
        <w:rPr>
          <w:color w:val="000000"/>
          <w:sz w:val="24"/>
          <w:szCs w:val="24"/>
          <w:lang w:val="vi-VN"/>
        </w:rPr>
        <w:t>…….</w:t>
      </w:r>
      <w:r w:rsidRPr="00D74E8E">
        <w:rPr>
          <w:sz w:val="24"/>
          <w:szCs w:val="24"/>
          <w:lang w:val="vi-VN"/>
        </w:rPr>
        <w:t> </w:t>
      </w:r>
      <w:r w:rsidRPr="00D74E8E">
        <w:rPr>
          <w:color w:val="000000"/>
          <w:sz w:val="24"/>
          <w:szCs w:val="24"/>
          <w:lang w:val="vi-VN"/>
        </w:rPr>
        <w:t>Ngày/tháng/năm</w:t>
      </w:r>
      <w:r w:rsidRPr="00D74E8E">
        <w:rPr>
          <w:sz w:val="24"/>
          <w:szCs w:val="24"/>
          <w:lang w:val="vi-VN"/>
        </w:rPr>
        <w:t> </w:t>
      </w:r>
      <w:r w:rsidRPr="00D74E8E">
        <w:rPr>
          <w:color w:val="000000"/>
          <w:sz w:val="24"/>
          <w:szCs w:val="24"/>
          <w:lang w:val="vi-VN"/>
        </w:rPr>
        <w:t xml:space="preserve">của Ủy ban nhân dân….để nghị hỗ trợ Dự án….., do </w:t>
      </w:r>
      <w:r w:rsidR="009333AE">
        <w:rPr>
          <w:color w:val="000000"/>
          <w:sz w:val="24"/>
          <w:szCs w:val="24"/>
        </w:rPr>
        <w:t>tổ chức, cá nhân</w:t>
      </w:r>
      <w:r w:rsidR="009333AE" w:rsidRPr="00D74E8E">
        <w:rPr>
          <w:color w:val="000000"/>
          <w:sz w:val="24"/>
          <w:szCs w:val="24"/>
          <w:lang w:val="vi-VN"/>
        </w:rPr>
        <w:t xml:space="preserve"> </w:t>
      </w:r>
      <w:r w:rsidRPr="00D74E8E">
        <w:rPr>
          <w:color w:val="000000"/>
          <w:sz w:val="24"/>
          <w:szCs w:val="24"/>
          <w:lang w:val="vi-VN"/>
        </w:rPr>
        <w:t>….. thực hiện. Sau khi xem xét, tổng hợp ý kiến</w:t>
      </w:r>
      <w:r w:rsidRPr="00D74E8E">
        <w:rPr>
          <w:color w:val="000000"/>
          <w:sz w:val="24"/>
          <w:szCs w:val="24"/>
        </w:rPr>
        <w:t xml:space="preserve"> của</w:t>
      </w:r>
      <w:r w:rsidR="009333AE">
        <w:rPr>
          <w:color w:val="000000"/>
          <w:sz w:val="24"/>
          <w:szCs w:val="24"/>
        </w:rPr>
        <w:t xml:space="preserve"> </w:t>
      </w:r>
      <w:r w:rsidRPr="00D74E8E">
        <w:rPr>
          <w:color w:val="000000"/>
          <w:sz w:val="24"/>
          <w:szCs w:val="24"/>
          <w:lang w:val="vi-VN"/>
        </w:rPr>
        <w:t>bộ, ngành có liên quan</w:t>
      </w:r>
      <w:r w:rsidRPr="00D74E8E">
        <w:rPr>
          <w:color w:val="000000"/>
          <w:sz w:val="24"/>
          <w:szCs w:val="24"/>
        </w:rPr>
        <w:t>, căn cứ khả năng cân đối vốn từ ngân sách trung ương</w:t>
      </w:r>
      <w:r w:rsidRPr="00D74E8E">
        <w:rPr>
          <w:color w:val="000000"/>
          <w:sz w:val="24"/>
          <w:szCs w:val="24"/>
          <w:lang w:val="vi-VN"/>
        </w:rPr>
        <w:t>, Bộ Kế hoạch và Đầu tư có ý kiến như sau:</w:t>
      </w:r>
    </w:p>
    <w:p w:rsidR="00D74E8E" w:rsidRPr="00D74E8E" w:rsidRDefault="00D74E8E" w:rsidP="008A16FE">
      <w:pPr>
        <w:shd w:val="clear" w:color="auto" w:fill="FFFFFF"/>
        <w:spacing w:before="60" w:after="60" w:line="340" w:lineRule="exact"/>
        <w:rPr>
          <w:b/>
          <w:color w:val="000000"/>
          <w:sz w:val="24"/>
          <w:szCs w:val="24"/>
        </w:rPr>
      </w:pPr>
      <w:r w:rsidRPr="00D74E8E">
        <w:rPr>
          <w:b/>
          <w:color w:val="000000"/>
          <w:sz w:val="24"/>
          <w:szCs w:val="24"/>
        </w:rPr>
        <w:t>I. Thông tin dự án:</w:t>
      </w:r>
    </w:p>
    <w:p w:rsidR="00D74E8E" w:rsidRPr="00D74E8E" w:rsidRDefault="00D74E8E" w:rsidP="008A16FE">
      <w:pPr>
        <w:shd w:val="clear" w:color="auto" w:fill="FFFFFF"/>
        <w:spacing w:before="60" w:after="60" w:line="340" w:lineRule="exact"/>
        <w:rPr>
          <w:color w:val="000000"/>
          <w:sz w:val="24"/>
          <w:szCs w:val="24"/>
        </w:rPr>
      </w:pPr>
      <w:r w:rsidRPr="00D74E8E">
        <w:rPr>
          <w:color w:val="000000"/>
          <w:sz w:val="24"/>
          <w:szCs w:val="24"/>
        </w:rPr>
        <w:t>1. </w:t>
      </w:r>
      <w:r w:rsidRPr="00D74E8E">
        <w:rPr>
          <w:color w:val="000000"/>
          <w:sz w:val="24"/>
          <w:szCs w:val="24"/>
          <w:lang w:val="vi-VN"/>
        </w:rPr>
        <w:t>Tên dự án:</w:t>
      </w:r>
    </w:p>
    <w:p w:rsidR="00D74E8E" w:rsidRPr="00D74E8E" w:rsidRDefault="00D74E8E" w:rsidP="008A16FE">
      <w:pPr>
        <w:shd w:val="clear" w:color="auto" w:fill="FFFFFF"/>
        <w:spacing w:before="60" w:after="60" w:line="340" w:lineRule="exact"/>
        <w:rPr>
          <w:color w:val="000000"/>
          <w:sz w:val="24"/>
          <w:szCs w:val="24"/>
        </w:rPr>
      </w:pPr>
      <w:r w:rsidRPr="00D74E8E">
        <w:rPr>
          <w:color w:val="000000"/>
          <w:sz w:val="24"/>
          <w:szCs w:val="24"/>
        </w:rPr>
        <w:t>2. </w:t>
      </w:r>
      <w:r w:rsidRPr="00D74E8E">
        <w:rPr>
          <w:color w:val="000000"/>
          <w:sz w:val="24"/>
          <w:szCs w:val="24"/>
          <w:lang w:val="vi-VN"/>
        </w:rPr>
        <w:t xml:space="preserve">Tên </w:t>
      </w:r>
      <w:r w:rsidR="009333AE">
        <w:rPr>
          <w:color w:val="000000"/>
          <w:sz w:val="24"/>
          <w:szCs w:val="24"/>
        </w:rPr>
        <w:t>tổ chức, cá nhân</w:t>
      </w:r>
      <w:r w:rsidR="009333AE" w:rsidRPr="00D74E8E">
        <w:rPr>
          <w:color w:val="000000"/>
          <w:sz w:val="24"/>
          <w:szCs w:val="24"/>
          <w:lang w:val="vi-VN"/>
        </w:rPr>
        <w:t xml:space="preserve"> </w:t>
      </w:r>
      <w:r w:rsidRPr="00D74E8E">
        <w:rPr>
          <w:color w:val="000000"/>
          <w:sz w:val="24"/>
          <w:szCs w:val="24"/>
          <w:lang w:val="vi-VN"/>
        </w:rPr>
        <w:t>thực hiện</w:t>
      </w:r>
      <w:r w:rsidRPr="00D74E8E">
        <w:rPr>
          <w:color w:val="000000"/>
          <w:sz w:val="24"/>
          <w:szCs w:val="24"/>
        </w:rPr>
        <w:t>:</w:t>
      </w:r>
    </w:p>
    <w:p w:rsidR="00D74E8E" w:rsidRPr="00D74E8E" w:rsidRDefault="00D74E8E" w:rsidP="008A16FE">
      <w:pPr>
        <w:shd w:val="clear" w:color="auto" w:fill="FFFFFF"/>
        <w:spacing w:before="60" w:after="60" w:line="340" w:lineRule="exact"/>
        <w:rPr>
          <w:color w:val="000000"/>
          <w:sz w:val="24"/>
          <w:szCs w:val="24"/>
        </w:rPr>
      </w:pPr>
      <w:r w:rsidRPr="00D74E8E">
        <w:rPr>
          <w:color w:val="000000"/>
          <w:sz w:val="24"/>
          <w:szCs w:val="24"/>
        </w:rPr>
        <w:t>3. </w:t>
      </w:r>
      <w:r w:rsidRPr="00D74E8E">
        <w:rPr>
          <w:color w:val="000000"/>
          <w:sz w:val="24"/>
          <w:szCs w:val="24"/>
          <w:lang w:val="vi-VN"/>
        </w:rPr>
        <w:t>Địa điểm thực hiện dự án:</w:t>
      </w:r>
    </w:p>
    <w:p w:rsidR="00D74E8E" w:rsidRPr="00D74E8E" w:rsidRDefault="00D74E8E" w:rsidP="008A16FE">
      <w:pPr>
        <w:shd w:val="clear" w:color="auto" w:fill="FFFFFF"/>
        <w:spacing w:before="60" w:after="60" w:line="340" w:lineRule="exact"/>
        <w:rPr>
          <w:color w:val="000000"/>
          <w:sz w:val="24"/>
          <w:szCs w:val="24"/>
          <w:lang w:val="vi-VN"/>
        </w:rPr>
      </w:pPr>
      <w:r w:rsidRPr="00D74E8E">
        <w:rPr>
          <w:color w:val="000000"/>
          <w:sz w:val="24"/>
          <w:szCs w:val="24"/>
        </w:rPr>
        <w:t>4. T</w:t>
      </w:r>
      <w:r w:rsidRPr="00D74E8E">
        <w:rPr>
          <w:color w:val="000000"/>
          <w:sz w:val="24"/>
          <w:szCs w:val="24"/>
          <w:lang w:val="vi-VN"/>
        </w:rPr>
        <w:t>ổng mức đầu tư dự án: </w:t>
      </w:r>
      <w:r w:rsidRPr="00D74E8E">
        <w:rPr>
          <w:color w:val="000000"/>
          <w:sz w:val="24"/>
          <w:szCs w:val="24"/>
        </w:rPr>
        <w:t>  </w:t>
      </w:r>
    </w:p>
    <w:p w:rsidR="00D74E8E" w:rsidRPr="00D74E8E" w:rsidRDefault="00D74E8E" w:rsidP="008A16FE">
      <w:pPr>
        <w:shd w:val="clear" w:color="auto" w:fill="FFFFFF"/>
        <w:spacing w:before="60" w:after="60" w:line="340" w:lineRule="exact"/>
        <w:rPr>
          <w:b/>
          <w:color w:val="000000"/>
          <w:sz w:val="24"/>
          <w:szCs w:val="24"/>
        </w:rPr>
      </w:pPr>
      <w:r w:rsidRPr="00D74E8E">
        <w:rPr>
          <w:b/>
          <w:color w:val="000000"/>
          <w:sz w:val="24"/>
          <w:szCs w:val="24"/>
        </w:rPr>
        <w:t>II. Nội dung hỗ trợ:</w:t>
      </w:r>
    </w:p>
    <w:p w:rsidR="00D74E8E" w:rsidRPr="00D74E8E" w:rsidRDefault="00D74E8E" w:rsidP="008A16FE">
      <w:pPr>
        <w:shd w:val="clear" w:color="auto" w:fill="FFFFFF"/>
        <w:spacing w:before="60" w:after="60" w:line="340" w:lineRule="exact"/>
        <w:rPr>
          <w:color w:val="000000"/>
          <w:sz w:val="24"/>
          <w:szCs w:val="24"/>
        </w:rPr>
      </w:pPr>
      <w:r w:rsidRPr="00D74E8E">
        <w:rPr>
          <w:color w:val="000000"/>
          <w:sz w:val="24"/>
          <w:szCs w:val="24"/>
        </w:rPr>
        <w:t>1. Mức vốn:</w:t>
      </w:r>
    </w:p>
    <w:p w:rsidR="00D74E8E" w:rsidRPr="00D74E8E" w:rsidRDefault="00D74E8E" w:rsidP="008A16FE">
      <w:pPr>
        <w:shd w:val="clear" w:color="auto" w:fill="FFFFFF"/>
        <w:spacing w:before="60" w:after="60" w:line="340" w:lineRule="exact"/>
        <w:rPr>
          <w:color w:val="000000"/>
          <w:sz w:val="24"/>
          <w:szCs w:val="24"/>
        </w:rPr>
      </w:pPr>
      <w:r w:rsidRPr="00D74E8E">
        <w:rPr>
          <w:color w:val="000000"/>
          <w:sz w:val="24"/>
          <w:szCs w:val="24"/>
        </w:rPr>
        <w:t>2. Thời gian:</w:t>
      </w:r>
    </w:p>
    <w:p w:rsidR="00D74E8E" w:rsidRPr="00D74E8E" w:rsidRDefault="00D74E8E" w:rsidP="008A16FE">
      <w:pPr>
        <w:shd w:val="clear" w:color="auto" w:fill="FFFFFF"/>
        <w:spacing w:before="60" w:after="60" w:line="340" w:lineRule="exact"/>
        <w:rPr>
          <w:color w:val="000000"/>
          <w:sz w:val="24"/>
          <w:szCs w:val="24"/>
        </w:rPr>
      </w:pPr>
      <w:r w:rsidRPr="00D74E8E">
        <w:rPr>
          <w:color w:val="000000"/>
          <w:sz w:val="24"/>
          <w:szCs w:val="24"/>
        </w:rPr>
        <w:t>3. Nguồn vốn:</w:t>
      </w:r>
    </w:p>
    <w:p w:rsidR="00D74E8E" w:rsidRPr="00D74E8E" w:rsidRDefault="00D74E8E" w:rsidP="008A16FE">
      <w:pPr>
        <w:shd w:val="clear" w:color="auto" w:fill="FFFFFF"/>
        <w:spacing w:before="60" w:after="60" w:line="340" w:lineRule="exact"/>
        <w:rPr>
          <w:color w:val="000000"/>
          <w:sz w:val="24"/>
          <w:szCs w:val="24"/>
        </w:rPr>
      </w:pPr>
      <w:r w:rsidRPr="00D74E8E">
        <w:rPr>
          <w:color w:val="000000"/>
          <w:sz w:val="24"/>
          <w:szCs w:val="24"/>
        </w:rPr>
        <w:t>4. Ý kiến khác:</w:t>
      </w:r>
    </w:p>
    <w:p w:rsidR="00D74E8E" w:rsidRPr="00D74E8E" w:rsidRDefault="00D74E8E" w:rsidP="008A16FE">
      <w:pPr>
        <w:shd w:val="clear" w:color="auto" w:fill="FFFFFF"/>
        <w:spacing w:before="60" w:after="60" w:line="340" w:lineRule="exact"/>
        <w:rPr>
          <w:color w:val="000000"/>
          <w:sz w:val="24"/>
          <w:szCs w:val="24"/>
        </w:rPr>
      </w:pPr>
      <w:r w:rsidRPr="00D74E8E">
        <w:rPr>
          <w:color w:val="000000"/>
          <w:sz w:val="24"/>
          <w:szCs w:val="24"/>
          <w:lang w:val="vi-VN"/>
        </w:rPr>
        <w:t xml:space="preserve">Bộ Kế hoạch và Đầu tư </w:t>
      </w:r>
      <w:r w:rsidRPr="00D74E8E">
        <w:rPr>
          <w:color w:val="000000"/>
          <w:sz w:val="24"/>
          <w:szCs w:val="24"/>
        </w:rPr>
        <w:t>thông báo để Ủy ban nhân dân tỉnh… biết và thực hiện./.</w:t>
      </w:r>
    </w:p>
    <w:p w:rsidR="00D74E8E" w:rsidRPr="00D74E8E" w:rsidRDefault="00D74E8E" w:rsidP="00D74E8E">
      <w:pPr>
        <w:shd w:val="clear" w:color="auto" w:fill="FFFFFF"/>
        <w:spacing w:before="60" w:after="60" w:line="240" w:lineRule="auto"/>
        <w:rPr>
          <w:color w:val="000000"/>
          <w:sz w:val="24"/>
          <w:szCs w:val="24"/>
        </w:rPr>
      </w:pPr>
      <w:r w:rsidRPr="00D74E8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D74E8E" w:rsidRPr="00D74E8E" w:rsidTr="003A7597">
        <w:trPr>
          <w:trHeight w:val="1017"/>
          <w:tblCellSpacing w:w="0" w:type="dxa"/>
        </w:trPr>
        <w:tc>
          <w:tcPr>
            <w:tcW w:w="4656" w:type="dxa"/>
            <w:shd w:val="clear" w:color="auto" w:fill="FFFFFF"/>
            <w:tcMar>
              <w:top w:w="0" w:type="dxa"/>
              <w:left w:w="108" w:type="dxa"/>
              <w:bottom w:w="0" w:type="dxa"/>
              <w:right w:w="108" w:type="dxa"/>
            </w:tcMar>
            <w:hideMark/>
          </w:tcPr>
          <w:p w:rsidR="00D74E8E" w:rsidRPr="003A7597" w:rsidRDefault="00D74E8E" w:rsidP="00D74E8E">
            <w:pPr>
              <w:spacing w:before="60" w:after="60" w:line="240" w:lineRule="auto"/>
              <w:jc w:val="left"/>
              <w:rPr>
                <w:color w:val="000000"/>
                <w:sz w:val="22"/>
                <w:szCs w:val="24"/>
              </w:rPr>
            </w:pPr>
            <w:r w:rsidRPr="003A7597">
              <w:rPr>
                <w:color w:val="000000"/>
                <w:sz w:val="22"/>
                <w:szCs w:val="24"/>
                <w:lang w:val="vi-VN"/>
              </w:rPr>
              <w:br/>
            </w:r>
            <w:r w:rsidRPr="003A7597">
              <w:rPr>
                <w:b/>
                <w:bCs/>
                <w:i/>
                <w:iCs/>
                <w:color w:val="000000"/>
                <w:sz w:val="22"/>
                <w:szCs w:val="24"/>
                <w:lang w:val="vi-VN"/>
              </w:rPr>
              <w:t>Nơi</w:t>
            </w:r>
            <w:r w:rsidRPr="003A7597">
              <w:rPr>
                <w:b/>
                <w:bCs/>
                <w:i/>
                <w:iCs/>
                <w:color w:val="000000"/>
                <w:sz w:val="22"/>
                <w:szCs w:val="24"/>
              </w:rPr>
              <w:t xml:space="preserve"> </w:t>
            </w:r>
            <w:r w:rsidRPr="003A7597">
              <w:rPr>
                <w:b/>
                <w:bCs/>
                <w:i/>
                <w:iCs/>
                <w:color w:val="000000"/>
                <w:sz w:val="22"/>
                <w:szCs w:val="24"/>
                <w:lang w:val="vi-VN"/>
              </w:rPr>
              <w:t>nhận:</w:t>
            </w:r>
            <w:r w:rsidRPr="003A7597">
              <w:rPr>
                <w:b/>
                <w:bCs/>
                <w:i/>
                <w:iCs/>
                <w:color w:val="000000"/>
                <w:sz w:val="22"/>
                <w:szCs w:val="24"/>
                <w:lang w:val="vi-VN"/>
              </w:rPr>
              <w:br/>
            </w:r>
            <w:r w:rsidRPr="003A7597">
              <w:rPr>
                <w:color w:val="000000"/>
                <w:sz w:val="22"/>
                <w:szCs w:val="24"/>
              </w:rPr>
              <w:t>- Như trên;</w:t>
            </w:r>
            <w:r w:rsidRPr="003A7597">
              <w:rPr>
                <w:color w:val="000000"/>
                <w:sz w:val="22"/>
                <w:szCs w:val="24"/>
              </w:rPr>
              <w:br/>
              <w:t>- Bộ Tài chính, Bộ NN&amp;PTNT (để có ý kiến);</w:t>
            </w:r>
          </w:p>
          <w:p w:rsidR="00D74E8E" w:rsidRPr="003A7597" w:rsidRDefault="00D74E8E" w:rsidP="00D74E8E">
            <w:pPr>
              <w:spacing w:before="60" w:after="60" w:line="240" w:lineRule="auto"/>
              <w:ind w:firstLine="0"/>
              <w:jc w:val="left"/>
              <w:rPr>
                <w:color w:val="000000"/>
                <w:sz w:val="22"/>
                <w:szCs w:val="24"/>
              </w:rPr>
            </w:pPr>
            <w:r w:rsidRPr="003A7597">
              <w:rPr>
                <w:color w:val="000000"/>
                <w:sz w:val="22"/>
                <w:szCs w:val="24"/>
              </w:rPr>
              <w:t>- Doanh nghiệp nhận hỗ trợ;</w:t>
            </w:r>
            <w:r w:rsidRPr="003A7597">
              <w:rPr>
                <w:color w:val="000000"/>
                <w:sz w:val="22"/>
                <w:szCs w:val="24"/>
              </w:rPr>
              <w:br/>
              <w:t>- Các cơ quan liên quan khác;</w:t>
            </w:r>
            <w:r w:rsidRPr="003A7597">
              <w:rPr>
                <w:color w:val="000000"/>
                <w:sz w:val="22"/>
                <w:szCs w:val="24"/>
                <w:lang w:val="vi-VN"/>
              </w:rPr>
              <w:br/>
            </w:r>
            <w:r w:rsidRPr="003A7597">
              <w:rPr>
                <w:color w:val="000000"/>
                <w:sz w:val="22"/>
                <w:szCs w:val="24"/>
              </w:rPr>
              <w:t>-</w:t>
            </w:r>
            <w:r w:rsidRPr="003A7597">
              <w:rPr>
                <w:color w:val="000000"/>
                <w:sz w:val="22"/>
                <w:szCs w:val="24"/>
                <w:lang w:val="vi-VN"/>
              </w:rPr>
              <w:t> Lưu: ......</w:t>
            </w:r>
          </w:p>
        </w:tc>
        <w:tc>
          <w:tcPr>
            <w:tcW w:w="4656" w:type="dxa"/>
            <w:shd w:val="clear" w:color="auto" w:fill="FFFFFF"/>
            <w:tcMar>
              <w:top w:w="0" w:type="dxa"/>
              <w:left w:w="108" w:type="dxa"/>
              <w:bottom w:w="0" w:type="dxa"/>
              <w:right w:w="108" w:type="dxa"/>
            </w:tcMar>
            <w:hideMark/>
          </w:tcPr>
          <w:p w:rsidR="003A7597" w:rsidRDefault="003A7597" w:rsidP="00D74E8E">
            <w:pPr>
              <w:spacing w:before="60" w:after="60" w:line="240" w:lineRule="auto"/>
              <w:jc w:val="center"/>
              <w:rPr>
                <w:b/>
                <w:bCs/>
                <w:color w:val="000000"/>
                <w:sz w:val="24"/>
                <w:szCs w:val="24"/>
              </w:rPr>
            </w:pPr>
          </w:p>
          <w:p w:rsidR="00D74E8E" w:rsidRPr="00D74E8E" w:rsidRDefault="00D74E8E" w:rsidP="00D74E8E">
            <w:pPr>
              <w:spacing w:before="60" w:after="60" w:line="240" w:lineRule="auto"/>
              <w:jc w:val="center"/>
              <w:rPr>
                <w:b/>
                <w:bCs/>
                <w:color w:val="000000"/>
                <w:sz w:val="24"/>
                <w:szCs w:val="24"/>
              </w:rPr>
            </w:pPr>
            <w:r w:rsidRPr="00D74E8E">
              <w:rPr>
                <w:b/>
                <w:bCs/>
                <w:color w:val="000000"/>
                <w:sz w:val="24"/>
                <w:szCs w:val="24"/>
              </w:rPr>
              <w:t>BỘ TRƯỞNG</w:t>
            </w:r>
          </w:p>
          <w:p w:rsidR="00D74E8E" w:rsidRPr="00D74E8E" w:rsidRDefault="00D74E8E" w:rsidP="00D74E8E">
            <w:pPr>
              <w:spacing w:before="60" w:after="60" w:line="240" w:lineRule="auto"/>
              <w:jc w:val="center"/>
              <w:rPr>
                <w:color w:val="000000"/>
                <w:sz w:val="24"/>
                <w:szCs w:val="24"/>
              </w:rPr>
            </w:pPr>
            <w:r w:rsidRPr="00D74E8E">
              <w:rPr>
                <w:i/>
                <w:iCs/>
                <w:color w:val="000000"/>
                <w:sz w:val="24"/>
                <w:szCs w:val="24"/>
                <w:lang w:val="vi-VN"/>
              </w:rPr>
              <w:t>(K</w:t>
            </w:r>
            <w:r w:rsidRPr="00D74E8E">
              <w:rPr>
                <w:i/>
                <w:iCs/>
                <w:color w:val="000000"/>
                <w:sz w:val="24"/>
                <w:szCs w:val="24"/>
              </w:rPr>
              <w:t>ý</w:t>
            </w:r>
            <w:r w:rsidRPr="00D74E8E">
              <w:rPr>
                <w:i/>
                <w:iCs/>
                <w:color w:val="000000"/>
                <w:sz w:val="24"/>
                <w:szCs w:val="24"/>
                <w:lang w:val="vi-VN"/>
              </w:rPr>
              <w:t>, gh</w:t>
            </w:r>
            <w:r w:rsidRPr="00D74E8E">
              <w:rPr>
                <w:i/>
                <w:iCs/>
                <w:color w:val="000000"/>
                <w:sz w:val="24"/>
                <w:szCs w:val="24"/>
              </w:rPr>
              <w:t>i</w:t>
            </w:r>
            <w:r w:rsidRPr="00D74E8E">
              <w:rPr>
                <w:i/>
                <w:iCs/>
                <w:color w:val="000000"/>
                <w:sz w:val="24"/>
                <w:szCs w:val="24"/>
                <w:lang w:val="vi-VN"/>
              </w:rPr>
              <w:t> rõ họ tên và đóng d</w:t>
            </w:r>
            <w:r w:rsidRPr="00D74E8E">
              <w:rPr>
                <w:i/>
                <w:iCs/>
                <w:color w:val="000000"/>
                <w:sz w:val="24"/>
                <w:szCs w:val="24"/>
              </w:rPr>
              <w:t>ấ</w:t>
            </w:r>
            <w:r w:rsidRPr="00D74E8E">
              <w:rPr>
                <w:i/>
                <w:iCs/>
                <w:color w:val="000000"/>
                <w:sz w:val="24"/>
                <w:szCs w:val="24"/>
                <w:lang w:val="vi-VN"/>
              </w:rPr>
              <w:t>u)</w:t>
            </w:r>
            <w:r w:rsidRPr="00D74E8E">
              <w:rPr>
                <w:i/>
                <w:iCs/>
                <w:color w:val="000000"/>
                <w:sz w:val="24"/>
                <w:szCs w:val="24"/>
                <w:lang w:val="vi-VN"/>
              </w:rPr>
              <w:br/>
            </w:r>
            <w:r w:rsidRPr="00D74E8E">
              <w:rPr>
                <w:i/>
                <w:iCs/>
                <w:color w:val="000000"/>
                <w:sz w:val="24"/>
                <w:szCs w:val="24"/>
              </w:rPr>
              <w:br/>
            </w:r>
            <w:r w:rsidRPr="00D74E8E">
              <w:rPr>
                <w:i/>
                <w:iCs/>
                <w:color w:val="000000"/>
                <w:sz w:val="24"/>
                <w:szCs w:val="24"/>
              </w:rPr>
              <w:br/>
            </w:r>
            <w:r w:rsidRPr="00D74E8E">
              <w:rPr>
                <w:i/>
                <w:iCs/>
                <w:color w:val="000000"/>
                <w:sz w:val="24"/>
                <w:szCs w:val="24"/>
              </w:rPr>
              <w:br/>
            </w:r>
            <w:r w:rsidRPr="00D74E8E">
              <w:rPr>
                <w:i/>
                <w:iCs/>
                <w:color w:val="000000"/>
                <w:sz w:val="24"/>
                <w:szCs w:val="24"/>
              </w:rPr>
              <w:br/>
            </w:r>
          </w:p>
        </w:tc>
      </w:tr>
    </w:tbl>
    <w:p w:rsidR="00D74E8E" w:rsidRPr="00D74E8E" w:rsidRDefault="00D74E8E" w:rsidP="00D74E8E">
      <w:pPr>
        <w:spacing w:before="60" w:after="60" w:line="240" w:lineRule="auto"/>
        <w:jc w:val="center"/>
        <w:rPr>
          <w:sz w:val="24"/>
          <w:szCs w:val="24"/>
        </w:rPr>
      </w:pPr>
    </w:p>
    <w:p w:rsidR="00D74E8E" w:rsidRPr="00D74E8E" w:rsidRDefault="00D74E8E" w:rsidP="00D74E8E">
      <w:pPr>
        <w:spacing w:before="60" w:after="60" w:line="240" w:lineRule="auto"/>
        <w:jc w:val="center"/>
        <w:rPr>
          <w:sz w:val="24"/>
          <w:szCs w:val="24"/>
        </w:rPr>
      </w:pPr>
    </w:p>
    <w:p w:rsidR="00D74E8E" w:rsidRPr="00D74E8E" w:rsidRDefault="00D74E8E" w:rsidP="00D74E8E">
      <w:pPr>
        <w:spacing w:before="60" w:after="60" w:line="240" w:lineRule="auto"/>
        <w:jc w:val="center"/>
        <w:rPr>
          <w:sz w:val="24"/>
          <w:szCs w:val="24"/>
        </w:rPr>
      </w:pPr>
    </w:p>
    <w:p w:rsidR="00D74E8E" w:rsidRPr="00D74E8E" w:rsidRDefault="00D74E8E" w:rsidP="00D74E8E">
      <w:pPr>
        <w:spacing w:before="60" w:after="60" w:line="240" w:lineRule="auto"/>
        <w:jc w:val="center"/>
        <w:rPr>
          <w:sz w:val="24"/>
          <w:szCs w:val="24"/>
        </w:rPr>
      </w:pPr>
    </w:p>
    <w:p w:rsidR="00D74E8E" w:rsidRDefault="00D74E8E" w:rsidP="00D74E8E">
      <w:pPr>
        <w:spacing w:before="60" w:after="60" w:line="240" w:lineRule="auto"/>
        <w:jc w:val="center"/>
        <w:rPr>
          <w:sz w:val="24"/>
          <w:szCs w:val="24"/>
        </w:rPr>
      </w:pPr>
    </w:p>
    <w:p w:rsidR="00D74E8E" w:rsidRDefault="00D74E8E" w:rsidP="00D74E8E">
      <w:pPr>
        <w:spacing w:before="60" w:after="60" w:line="240" w:lineRule="auto"/>
        <w:jc w:val="center"/>
        <w:rPr>
          <w:sz w:val="24"/>
          <w:szCs w:val="24"/>
        </w:rPr>
      </w:pPr>
    </w:p>
    <w:p w:rsidR="00D74E8E" w:rsidRDefault="00D74E8E" w:rsidP="00D74E8E">
      <w:pPr>
        <w:spacing w:before="60" w:after="60" w:line="240" w:lineRule="auto"/>
        <w:jc w:val="center"/>
        <w:rPr>
          <w:sz w:val="24"/>
          <w:szCs w:val="24"/>
        </w:rPr>
      </w:pPr>
    </w:p>
    <w:p w:rsidR="00D74E8E" w:rsidRDefault="00D74E8E" w:rsidP="00D74E8E">
      <w:pPr>
        <w:spacing w:before="60" w:after="60" w:line="240" w:lineRule="auto"/>
        <w:jc w:val="center"/>
        <w:rPr>
          <w:sz w:val="24"/>
          <w:szCs w:val="24"/>
        </w:rPr>
      </w:pPr>
    </w:p>
    <w:p w:rsidR="009333AE" w:rsidRDefault="009333AE" w:rsidP="00D74E8E">
      <w:pPr>
        <w:spacing w:before="60" w:after="60" w:line="240" w:lineRule="auto"/>
        <w:jc w:val="center"/>
        <w:rPr>
          <w:sz w:val="24"/>
          <w:szCs w:val="24"/>
        </w:rPr>
      </w:pPr>
    </w:p>
    <w:p w:rsidR="00D74E8E" w:rsidRPr="00D74E8E" w:rsidRDefault="00D74E8E" w:rsidP="008A16FE">
      <w:pPr>
        <w:spacing w:before="60" w:after="60" w:line="240" w:lineRule="auto"/>
        <w:ind w:firstLine="0"/>
        <w:rPr>
          <w:sz w:val="24"/>
          <w:szCs w:val="24"/>
        </w:rPr>
      </w:pPr>
    </w:p>
    <w:p w:rsidR="00D74E8E" w:rsidRPr="00D74E8E" w:rsidRDefault="00D74E8E" w:rsidP="00D74E8E">
      <w:pPr>
        <w:spacing w:before="60" w:after="60" w:line="240" w:lineRule="auto"/>
        <w:ind w:left="7200"/>
        <w:jc w:val="center"/>
        <w:rPr>
          <w:b/>
          <w:sz w:val="24"/>
          <w:szCs w:val="24"/>
        </w:rPr>
      </w:pPr>
      <w:r w:rsidRPr="00D74E8E">
        <w:rPr>
          <w:b/>
          <w:sz w:val="24"/>
          <w:szCs w:val="24"/>
        </w:rPr>
        <w:lastRenderedPageBreak/>
        <w:t>Mẫ</w:t>
      </w:r>
      <w:r w:rsidR="00AF305D">
        <w:rPr>
          <w:b/>
          <w:sz w:val="24"/>
          <w:szCs w:val="24"/>
        </w:rPr>
        <w:t xml:space="preserve">u </w:t>
      </w:r>
      <w:r w:rsidRPr="00D74E8E">
        <w:rPr>
          <w:b/>
          <w:sz w:val="24"/>
          <w:szCs w:val="24"/>
        </w:rPr>
        <w:t>0</w:t>
      </w:r>
      <w:r w:rsidR="00680A1D">
        <w:rPr>
          <w:b/>
          <w:sz w:val="24"/>
          <w:szCs w:val="24"/>
        </w:rPr>
        <w:t>8</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794"/>
        <w:gridCol w:w="5670"/>
      </w:tblGrid>
      <w:tr w:rsidR="00D74E8E" w:rsidRPr="00D74E8E" w:rsidTr="00D74E8E">
        <w:trPr>
          <w:tblCellSpacing w:w="0" w:type="dxa"/>
        </w:trPr>
        <w:tc>
          <w:tcPr>
            <w:tcW w:w="3794" w:type="dxa"/>
            <w:shd w:val="clear" w:color="auto" w:fill="FFFFFF"/>
            <w:tcMar>
              <w:top w:w="0" w:type="dxa"/>
              <w:left w:w="108" w:type="dxa"/>
              <w:bottom w:w="0" w:type="dxa"/>
              <w:right w:w="108" w:type="dxa"/>
            </w:tcMar>
            <w:hideMark/>
          </w:tcPr>
          <w:p w:rsidR="00D74E8E" w:rsidRPr="00D74E8E" w:rsidRDefault="00D74E8E" w:rsidP="007D6E53">
            <w:pPr>
              <w:spacing w:before="60" w:after="60" w:line="240" w:lineRule="auto"/>
              <w:ind w:firstLine="0"/>
              <w:jc w:val="center"/>
              <w:rPr>
                <w:b/>
                <w:bCs/>
                <w:color w:val="000000"/>
                <w:sz w:val="24"/>
                <w:szCs w:val="24"/>
              </w:rPr>
            </w:pPr>
            <w:r w:rsidRPr="00D74E8E">
              <w:rPr>
                <w:b/>
                <w:bCs/>
                <w:color w:val="000000"/>
                <w:sz w:val="24"/>
                <w:szCs w:val="24"/>
              </w:rPr>
              <w:t>UBND tỉnh………….</w:t>
            </w:r>
          </w:p>
          <w:p w:rsidR="00D74E8E" w:rsidRPr="00D74E8E" w:rsidRDefault="00D74E8E" w:rsidP="007D6E53">
            <w:pPr>
              <w:spacing w:before="60" w:after="60" w:line="240" w:lineRule="auto"/>
              <w:ind w:firstLine="0"/>
              <w:jc w:val="center"/>
              <w:rPr>
                <w:color w:val="000000"/>
                <w:sz w:val="24"/>
                <w:szCs w:val="24"/>
              </w:rPr>
            </w:pPr>
            <w:r w:rsidRPr="00D74E8E">
              <w:rPr>
                <w:b/>
                <w:bCs/>
                <w:color w:val="000000"/>
                <w:sz w:val="24"/>
                <w:szCs w:val="24"/>
              </w:rPr>
              <w:t>SỞ NÔNG NGHIỆP VÀ PTNT</w:t>
            </w:r>
            <w:r w:rsidRPr="00D74E8E">
              <w:rPr>
                <w:b/>
                <w:bCs/>
                <w:color w:val="000000"/>
                <w:sz w:val="24"/>
                <w:szCs w:val="24"/>
                <w:lang w:val="vi-VN"/>
              </w:rPr>
              <w:br/>
              <w:t>-------</w:t>
            </w:r>
          </w:p>
        </w:tc>
        <w:tc>
          <w:tcPr>
            <w:tcW w:w="5670" w:type="dxa"/>
            <w:shd w:val="clear" w:color="auto" w:fill="FFFFFF"/>
            <w:tcMar>
              <w:top w:w="0" w:type="dxa"/>
              <w:left w:w="108" w:type="dxa"/>
              <w:bottom w:w="0" w:type="dxa"/>
              <w:right w:w="108" w:type="dxa"/>
            </w:tcMar>
            <w:hideMark/>
          </w:tcPr>
          <w:p w:rsidR="00D74E8E" w:rsidRPr="00D74E8E" w:rsidRDefault="00D74E8E" w:rsidP="007D6E53">
            <w:pPr>
              <w:spacing w:before="60" w:after="60" w:line="240" w:lineRule="auto"/>
              <w:ind w:hanging="14"/>
              <w:jc w:val="center"/>
              <w:rPr>
                <w:color w:val="000000"/>
                <w:sz w:val="24"/>
                <w:szCs w:val="24"/>
              </w:rPr>
            </w:pPr>
            <w:r w:rsidRPr="00D74E8E">
              <w:rPr>
                <w:b/>
                <w:bCs/>
                <w:color w:val="000000"/>
                <w:sz w:val="24"/>
                <w:szCs w:val="24"/>
                <w:lang w:val="vi-VN"/>
              </w:rPr>
              <w:t>CỘNG HÒA XÃ HỘI CHỦ NGHĨA VIỆT NAM</w:t>
            </w:r>
            <w:r w:rsidRPr="00D74E8E">
              <w:rPr>
                <w:b/>
                <w:bCs/>
                <w:color w:val="000000"/>
                <w:sz w:val="24"/>
                <w:szCs w:val="24"/>
                <w:lang w:val="vi-VN"/>
              </w:rPr>
              <w:br/>
            </w:r>
            <w:r w:rsidRPr="009D6CD3">
              <w:rPr>
                <w:b/>
                <w:bCs/>
                <w:color w:val="000000"/>
                <w:sz w:val="26"/>
                <w:szCs w:val="24"/>
                <w:lang w:val="vi-VN"/>
              </w:rPr>
              <w:t>Độc lập – Tự do – Hạnh phúc </w:t>
            </w:r>
            <w:r w:rsidRPr="00D74E8E">
              <w:rPr>
                <w:b/>
                <w:bCs/>
                <w:color w:val="000000"/>
                <w:sz w:val="24"/>
                <w:szCs w:val="24"/>
                <w:lang w:val="vi-VN"/>
              </w:rPr>
              <w:br/>
              <w:t>---------------</w:t>
            </w:r>
          </w:p>
        </w:tc>
      </w:tr>
      <w:tr w:rsidR="00D74E8E" w:rsidRPr="00D74E8E" w:rsidTr="00D74E8E">
        <w:trPr>
          <w:tblCellSpacing w:w="0" w:type="dxa"/>
        </w:trPr>
        <w:tc>
          <w:tcPr>
            <w:tcW w:w="3794" w:type="dxa"/>
            <w:shd w:val="clear" w:color="auto" w:fill="FFFFFF"/>
            <w:tcMar>
              <w:top w:w="0" w:type="dxa"/>
              <w:left w:w="108" w:type="dxa"/>
              <w:bottom w:w="0" w:type="dxa"/>
              <w:right w:w="108" w:type="dxa"/>
            </w:tcMar>
            <w:hideMark/>
          </w:tcPr>
          <w:p w:rsidR="00D74E8E" w:rsidRPr="00D74E8E" w:rsidRDefault="00D74E8E" w:rsidP="007D6E53">
            <w:pPr>
              <w:spacing w:before="60" w:after="60" w:line="240" w:lineRule="auto"/>
              <w:ind w:firstLine="0"/>
              <w:jc w:val="center"/>
              <w:rPr>
                <w:color w:val="000000"/>
                <w:sz w:val="24"/>
                <w:szCs w:val="24"/>
              </w:rPr>
            </w:pPr>
            <w:r w:rsidRPr="00D74E8E">
              <w:rPr>
                <w:color w:val="000000"/>
                <w:sz w:val="24"/>
                <w:szCs w:val="24"/>
                <w:lang w:val="vi-VN"/>
              </w:rPr>
              <w:t>Số: </w:t>
            </w:r>
            <w:r w:rsidRPr="00D74E8E">
              <w:rPr>
                <w:color w:val="000000"/>
                <w:sz w:val="24"/>
                <w:szCs w:val="24"/>
              </w:rPr>
              <w:t>………..</w:t>
            </w:r>
          </w:p>
        </w:tc>
        <w:tc>
          <w:tcPr>
            <w:tcW w:w="5670" w:type="dxa"/>
            <w:shd w:val="clear" w:color="auto" w:fill="FFFFFF"/>
            <w:tcMar>
              <w:top w:w="0" w:type="dxa"/>
              <w:left w:w="108" w:type="dxa"/>
              <w:bottom w:w="0" w:type="dxa"/>
              <w:right w:w="108" w:type="dxa"/>
            </w:tcMar>
            <w:hideMark/>
          </w:tcPr>
          <w:p w:rsidR="00D74E8E" w:rsidRPr="00D74E8E" w:rsidRDefault="00D74E8E" w:rsidP="007D6E53">
            <w:pPr>
              <w:spacing w:before="60" w:after="60" w:line="240" w:lineRule="auto"/>
              <w:ind w:firstLine="0"/>
              <w:jc w:val="center"/>
              <w:rPr>
                <w:color w:val="000000"/>
                <w:sz w:val="24"/>
                <w:szCs w:val="24"/>
              </w:rPr>
            </w:pPr>
            <w:r w:rsidRPr="00D74E8E">
              <w:rPr>
                <w:i/>
                <w:iCs/>
                <w:color w:val="000000"/>
                <w:sz w:val="24"/>
                <w:szCs w:val="24"/>
              </w:rPr>
              <w:t>…………..</w:t>
            </w:r>
            <w:r w:rsidRPr="00D74E8E">
              <w:rPr>
                <w:i/>
                <w:iCs/>
                <w:color w:val="000000"/>
                <w:sz w:val="24"/>
                <w:szCs w:val="24"/>
                <w:lang w:val="vi-VN"/>
              </w:rPr>
              <w:t>, ngày </w:t>
            </w:r>
            <w:r w:rsidRPr="00D74E8E">
              <w:rPr>
                <w:i/>
                <w:iCs/>
                <w:color w:val="000000"/>
                <w:sz w:val="24"/>
                <w:szCs w:val="24"/>
              </w:rPr>
              <w:t>…..</w:t>
            </w:r>
            <w:r w:rsidRPr="00D74E8E">
              <w:rPr>
                <w:i/>
                <w:iCs/>
                <w:color w:val="000000"/>
                <w:sz w:val="24"/>
                <w:szCs w:val="24"/>
                <w:lang w:val="vi-VN"/>
              </w:rPr>
              <w:t> tháng </w:t>
            </w:r>
            <w:r w:rsidRPr="00D74E8E">
              <w:rPr>
                <w:i/>
                <w:iCs/>
                <w:color w:val="000000"/>
                <w:sz w:val="24"/>
                <w:szCs w:val="24"/>
              </w:rPr>
              <w:t>…..</w:t>
            </w:r>
            <w:r w:rsidRPr="00D74E8E">
              <w:rPr>
                <w:i/>
                <w:iCs/>
                <w:color w:val="000000"/>
                <w:sz w:val="24"/>
                <w:szCs w:val="24"/>
                <w:lang w:val="vi-VN"/>
              </w:rPr>
              <w:t> năm </w:t>
            </w:r>
            <w:r w:rsidRPr="00D74E8E">
              <w:rPr>
                <w:i/>
                <w:iCs/>
                <w:color w:val="000000"/>
                <w:sz w:val="24"/>
                <w:szCs w:val="24"/>
              </w:rPr>
              <w:t>…..</w:t>
            </w:r>
          </w:p>
        </w:tc>
      </w:tr>
    </w:tbl>
    <w:p w:rsidR="00D74E8E" w:rsidRPr="00D74E8E" w:rsidRDefault="00D74E8E" w:rsidP="00D74E8E">
      <w:pPr>
        <w:spacing w:before="60" w:after="60" w:line="240" w:lineRule="auto"/>
        <w:jc w:val="center"/>
        <w:rPr>
          <w:b/>
          <w:sz w:val="24"/>
          <w:szCs w:val="24"/>
        </w:rPr>
      </w:pPr>
    </w:p>
    <w:p w:rsidR="00D74E8E" w:rsidRPr="00D74E8E" w:rsidRDefault="00D74E8E" w:rsidP="00D74E8E">
      <w:pPr>
        <w:shd w:val="clear" w:color="auto" w:fill="FFFFFF"/>
        <w:spacing w:before="60" w:after="60" w:line="240" w:lineRule="auto"/>
        <w:jc w:val="center"/>
        <w:textAlignment w:val="baseline"/>
        <w:rPr>
          <w:b/>
          <w:bCs/>
          <w:color w:val="333333"/>
          <w:sz w:val="24"/>
          <w:szCs w:val="24"/>
          <w:bdr w:val="none" w:sz="0" w:space="0" w:color="auto" w:frame="1"/>
        </w:rPr>
      </w:pPr>
      <w:r w:rsidRPr="00D74E8E">
        <w:rPr>
          <w:b/>
          <w:bCs/>
          <w:color w:val="333333"/>
          <w:sz w:val="24"/>
          <w:szCs w:val="24"/>
          <w:bdr w:val="none" w:sz="0" w:space="0" w:color="auto" w:frame="1"/>
        </w:rPr>
        <w:t>BIÊN BẢN NGHIỆM THU</w:t>
      </w:r>
    </w:p>
    <w:p w:rsidR="00D74E8E" w:rsidRPr="00D74E8E" w:rsidRDefault="00D74E8E" w:rsidP="00D74E8E">
      <w:pPr>
        <w:shd w:val="clear" w:color="auto" w:fill="FFFFFF"/>
        <w:spacing w:before="60" w:after="60" w:line="240" w:lineRule="auto"/>
        <w:jc w:val="center"/>
        <w:textAlignment w:val="baseline"/>
        <w:rPr>
          <w:color w:val="333333"/>
          <w:sz w:val="24"/>
          <w:szCs w:val="24"/>
        </w:rPr>
      </w:pPr>
      <w:r w:rsidRPr="00D74E8E">
        <w:rPr>
          <w:color w:val="333333"/>
          <w:sz w:val="24"/>
          <w:szCs w:val="24"/>
        </w:rPr>
        <w:t xml:space="preserve">(Tên </w:t>
      </w:r>
      <w:r w:rsidR="009333AE">
        <w:rPr>
          <w:color w:val="000000"/>
          <w:sz w:val="24"/>
          <w:szCs w:val="24"/>
        </w:rPr>
        <w:t>tổ chức, cá nhân</w:t>
      </w:r>
      <w:r w:rsidR="009333AE" w:rsidRPr="00D74E8E">
        <w:rPr>
          <w:color w:val="000000"/>
          <w:sz w:val="24"/>
          <w:szCs w:val="24"/>
          <w:lang w:val="vi-VN"/>
        </w:rPr>
        <w:t xml:space="preserve"> </w:t>
      </w:r>
      <w:r w:rsidRPr="00D74E8E">
        <w:rPr>
          <w:color w:val="333333"/>
          <w:sz w:val="24"/>
          <w:szCs w:val="24"/>
        </w:rPr>
        <w:t>….)</w:t>
      </w:r>
    </w:p>
    <w:p w:rsidR="00D74E8E" w:rsidRPr="00D74E8E" w:rsidRDefault="00D74E8E" w:rsidP="00365C52">
      <w:pPr>
        <w:shd w:val="clear" w:color="auto" w:fill="FFFFFF"/>
        <w:spacing w:before="60" w:after="60" w:line="340" w:lineRule="exact"/>
        <w:rPr>
          <w:color w:val="000000"/>
          <w:sz w:val="24"/>
          <w:szCs w:val="24"/>
        </w:rPr>
      </w:pPr>
      <w:r w:rsidRPr="00D74E8E">
        <w:rPr>
          <w:color w:val="000000"/>
          <w:sz w:val="24"/>
          <w:szCs w:val="24"/>
          <w:lang w:val="vi-VN"/>
        </w:rPr>
        <w:t>1. Dự án (hạng mục dự án):</w:t>
      </w:r>
      <w:r w:rsidRPr="00D74E8E">
        <w:rPr>
          <w:color w:val="000000"/>
          <w:sz w:val="24"/>
          <w:szCs w:val="24"/>
        </w:rPr>
        <w:t>…</w:t>
      </w:r>
    </w:p>
    <w:p w:rsidR="00D74E8E" w:rsidRPr="00D74E8E" w:rsidRDefault="00D74E8E" w:rsidP="00365C52">
      <w:pPr>
        <w:shd w:val="clear" w:color="auto" w:fill="FFFFFF"/>
        <w:spacing w:before="60" w:after="60" w:line="340" w:lineRule="exact"/>
        <w:rPr>
          <w:color w:val="000000"/>
          <w:sz w:val="24"/>
          <w:szCs w:val="24"/>
          <w:lang w:val="vi-VN"/>
        </w:rPr>
      </w:pPr>
      <w:r w:rsidRPr="00D74E8E">
        <w:rPr>
          <w:color w:val="000000"/>
          <w:sz w:val="24"/>
          <w:szCs w:val="24"/>
          <w:lang w:val="vi-VN"/>
        </w:rPr>
        <w:t xml:space="preserve">2. Địa điểm </w:t>
      </w:r>
      <w:r w:rsidR="009333AE">
        <w:rPr>
          <w:color w:val="000000"/>
          <w:sz w:val="24"/>
          <w:szCs w:val="24"/>
        </w:rPr>
        <w:t>thực hiện</w:t>
      </w:r>
      <w:r w:rsidRPr="00D74E8E">
        <w:rPr>
          <w:color w:val="000000"/>
          <w:sz w:val="24"/>
          <w:szCs w:val="24"/>
          <w:lang w:val="vi-VN"/>
        </w:rPr>
        <w:t>:</w:t>
      </w:r>
    </w:p>
    <w:p w:rsidR="00D74E8E" w:rsidRPr="00D74E8E" w:rsidRDefault="00D74E8E" w:rsidP="00365C52">
      <w:pPr>
        <w:shd w:val="clear" w:color="auto" w:fill="FFFFFF"/>
        <w:spacing w:before="60" w:after="60" w:line="340" w:lineRule="exact"/>
        <w:rPr>
          <w:color w:val="000000"/>
          <w:sz w:val="24"/>
          <w:szCs w:val="24"/>
          <w:lang w:val="vi-VN"/>
        </w:rPr>
      </w:pPr>
      <w:r w:rsidRPr="00D74E8E">
        <w:rPr>
          <w:color w:val="000000"/>
          <w:sz w:val="24"/>
          <w:szCs w:val="24"/>
          <w:lang w:val="vi-VN"/>
        </w:rPr>
        <w:t>3. Thành phần tham gia nghiệm thu:</w:t>
      </w:r>
    </w:p>
    <w:p w:rsidR="00D74E8E" w:rsidRPr="00D74E8E" w:rsidRDefault="00D74E8E" w:rsidP="00365C52">
      <w:pPr>
        <w:shd w:val="clear" w:color="auto" w:fill="FFFFFF"/>
        <w:spacing w:before="60" w:after="60" w:line="340" w:lineRule="exact"/>
        <w:ind w:left="720" w:firstLine="0"/>
        <w:rPr>
          <w:color w:val="333333"/>
          <w:sz w:val="24"/>
          <w:szCs w:val="24"/>
        </w:rPr>
      </w:pPr>
      <w:r w:rsidRPr="00D74E8E">
        <w:rPr>
          <w:color w:val="333333"/>
          <w:sz w:val="24"/>
          <w:szCs w:val="24"/>
        </w:rPr>
        <w:t>a) Phía Hội đồng nghiệm thu (ghi rõ họ tên, chức vụ, cơ quan và số văn bản cử tham gia làm đại diện)</w:t>
      </w:r>
    </w:p>
    <w:p w:rsidR="00D74E8E" w:rsidRPr="00D74E8E" w:rsidRDefault="00D74E8E" w:rsidP="00365C52">
      <w:pPr>
        <w:shd w:val="clear" w:color="auto" w:fill="FFFFFF"/>
        <w:spacing w:before="60" w:after="60" w:line="340" w:lineRule="exact"/>
        <w:ind w:left="720" w:firstLine="0"/>
        <w:rPr>
          <w:color w:val="000000"/>
          <w:sz w:val="24"/>
          <w:szCs w:val="24"/>
          <w:lang w:val="vi-VN"/>
        </w:rPr>
      </w:pPr>
      <w:r w:rsidRPr="00D74E8E">
        <w:rPr>
          <w:color w:val="000000"/>
          <w:sz w:val="24"/>
          <w:szCs w:val="24"/>
        </w:rPr>
        <w:t>b</w:t>
      </w:r>
      <w:r w:rsidRPr="00D74E8E">
        <w:rPr>
          <w:color w:val="000000"/>
          <w:sz w:val="24"/>
          <w:szCs w:val="24"/>
          <w:lang w:val="vi-VN"/>
        </w:rPr>
        <w:t xml:space="preserve">) Phía </w:t>
      </w:r>
      <w:r w:rsidR="009333AE">
        <w:rPr>
          <w:color w:val="000000"/>
          <w:sz w:val="24"/>
          <w:szCs w:val="24"/>
        </w:rPr>
        <w:t>tổ chức, cá nhân</w:t>
      </w:r>
      <w:r w:rsidRPr="00D74E8E">
        <w:rPr>
          <w:color w:val="000000"/>
          <w:sz w:val="24"/>
          <w:szCs w:val="24"/>
          <w:lang w:val="vi-VN"/>
        </w:rPr>
        <w:t>:  </w:t>
      </w:r>
    </w:p>
    <w:p w:rsidR="00D74E8E" w:rsidRPr="00D74E8E" w:rsidRDefault="00D74E8E" w:rsidP="00365C52">
      <w:pPr>
        <w:shd w:val="clear" w:color="auto" w:fill="FFFFFF"/>
        <w:spacing w:before="60" w:after="60" w:line="340" w:lineRule="exact"/>
        <w:ind w:left="720" w:firstLine="0"/>
        <w:rPr>
          <w:color w:val="000000"/>
          <w:spacing w:val="-4"/>
          <w:sz w:val="24"/>
          <w:szCs w:val="24"/>
        </w:rPr>
      </w:pPr>
      <w:r w:rsidRPr="00D74E8E">
        <w:rPr>
          <w:color w:val="000000"/>
          <w:spacing w:val="-4"/>
          <w:sz w:val="24"/>
          <w:szCs w:val="24"/>
          <w:lang w:val="vi-VN"/>
        </w:rPr>
        <w:t xml:space="preserve"> - Người đại diện theo pháp luật và người phụ trách </w:t>
      </w:r>
      <w:r w:rsidRPr="00D74E8E">
        <w:rPr>
          <w:color w:val="000000"/>
          <w:spacing w:val="-4"/>
          <w:sz w:val="24"/>
          <w:szCs w:val="24"/>
        </w:rPr>
        <w:t>đầu tư dự án, hạng mục dự án:</w:t>
      </w:r>
    </w:p>
    <w:p w:rsidR="00D74E8E" w:rsidRPr="00D74E8E" w:rsidRDefault="00D74E8E" w:rsidP="00365C52">
      <w:pPr>
        <w:shd w:val="clear" w:color="auto" w:fill="FFFFFF"/>
        <w:spacing w:before="60" w:after="60" w:line="340" w:lineRule="exact"/>
        <w:ind w:left="720" w:firstLine="0"/>
        <w:rPr>
          <w:color w:val="000000"/>
          <w:sz w:val="24"/>
          <w:szCs w:val="24"/>
        </w:rPr>
      </w:pPr>
      <w:r w:rsidRPr="00D74E8E">
        <w:rPr>
          <w:color w:val="000000"/>
          <w:sz w:val="24"/>
          <w:szCs w:val="24"/>
        </w:rPr>
        <w:t>c)</w:t>
      </w:r>
      <w:r w:rsidR="008B628F">
        <w:rPr>
          <w:color w:val="000000"/>
          <w:sz w:val="24"/>
          <w:szCs w:val="24"/>
        </w:rPr>
        <w:t xml:space="preserve"> </w:t>
      </w:r>
      <w:r w:rsidRPr="00D74E8E">
        <w:rPr>
          <w:color w:val="000000"/>
          <w:sz w:val="24"/>
          <w:szCs w:val="24"/>
        </w:rPr>
        <w:t>Nhà thầu thi công (trường thuê nhà thầu thi công)</w:t>
      </w:r>
    </w:p>
    <w:p w:rsidR="00D74E8E" w:rsidRPr="00D74E8E" w:rsidRDefault="00D74E8E" w:rsidP="00365C52">
      <w:pPr>
        <w:shd w:val="clear" w:color="auto" w:fill="FFFFFF"/>
        <w:spacing w:before="60" w:after="60" w:line="340" w:lineRule="exact"/>
        <w:ind w:left="720" w:firstLine="0"/>
        <w:rPr>
          <w:color w:val="000000"/>
          <w:sz w:val="24"/>
          <w:szCs w:val="24"/>
        </w:rPr>
      </w:pPr>
      <w:r w:rsidRPr="00D74E8E">
        <w:rPr>
          <w:color w:val="000000"/>
          <w:sz w:val="24"/>
          <w:szCs w:val="24"/>
        </w:rPr>
        <w:t xml:space="preserve">- </w:t>
      </w:r>
      <w:r w:rsidRPr="00D74E8E">
        <w:rPr>
          <w:color w:val="000000"/>
          <w:sz w:val="24"/>
          <w:szCs w:val="24"/>
          <w:lang w:val="vi-VN"/>
        </w:rPr>
        <w:t xml:space="preserve">Người đại diện theo pháp luật </w:t>
      </w:r>
      <w:r w:rsidRPr="00D74E8E">
        <w:rPr>
          <w:color w:val="000000"/>
          <w:sz w:val="24"/>
          <w:szCs w:val="24"/>
        </w:rPr>
        <w:t xml:space="preserve">của nhà thầu và cán bộ phụ trách thi công dự án, hạng mục dự án: </w:t>
      </w:r>
    </w:p>
    <w:p w:rsidR="00D74E8E" w:rsidRPr="00D74E8E" w:rsidRDefault="00D74E8E" w:rsidP="00365C52">
      <w:pPr>
        <w:shd w:val="clear" w:color="auto" w:fill="FFFFFF"/>
        <w:spacing w:before="60" w:after="60" w:line="340" w:lineRule="exact"/>
        <w:textAlignment w:val="baseline"/>
        <w:rPr>
          <w:color w:val="333333"/>
          <w:sz w:val="24"/>
          <w:szCs w:val="24"/>
        </w:rPr>
      </w:pPr>
      <w:r w:rsidRPr="00D74E8E">
        <w:rPr>
          <w:bCs/>
          <w:color w:val="333333"/>
          <w:sz w:val="24"/>
          <w:szCs w:val="24"/>
          <w:bdr w:val="none" w:sz="0" w:space="0" w:color="auto" w:frame="1"/>
        </w:rPr>
        <w:t>4. Thời gian tiến hành nghiệm thu :    </w:t>
      </w:r>
    </w:p>
    <w:p w:rsidR="00D74E8E" w:rsidRPr="00D74E8E" w:rsidRDefault="00D74E8E" w:rsidP="00365C52">
      <w:pPr>
        <w:shd w:val="clear" w:color="auto" w:fill="FFFFFF"/>
        <w:spacing w:before="60" w:after="60" w:line="340" w:lineRule="exact"/>
        <w:textAlignment w:val="baseline"/>
        <w:rPr>
          <w:color w:val="333333"/>
          <w:sz w:val="24"/>
          <w:szCs w:val="24"/>
        </w:rPr>
      </w:pPr>
      <w:r w:rsidRPr="00D74E8E">
        <w:rPr>
          <w:color w:val="333333"/>
          <w:sz w:val="24"/>
          <w:szCs w:val="24"/>
        </w:rPr>
        <w:t> </w:t>
      </w:r>
      <w:r w:rsidRPr="00D74E8E">
        <w:rPr>
          <w:color w:val="333333"/>
          <w:sz w:val="24"/>
          <w:szCs w:val="24"/>
        </w:rPr>
        <w:tab/>
        <w:t>Bắt đầu :             …....... ngày…........ tháng…....... năm…......       </w:t>
      </w:r>
    </w:p>
    <w:p w:rsidR="00D74E8E" w:rsidRPr="00D74E8E" w:rsidRDefault="00D74E8E" w:rsidP="00365C52">
      <w:pPr>
        <w:shd w:val="clear" w:color="auto" w:fill="FFFFFF"/>
        <w:spacing w:before="60" w:after="60" w:line="340" w:lineRule="exact"/>
        <w:ind w:left="720"/>
        <w:textAlignment w:val="baseline"/>
        <w:rPr>
          <w:color w:val="333333"/>
          <w:sz w:val="24"/>
          <w:szCs w:val="24"/>
        </w:rPr>
      </w:pPr>
      <w:r w:rsidRPr="00D74E8E">
        <w:rPr>
          <w:color w:val="333333"/>
          <w:sz w:val="24"/>
          <w:szCs w:val="24"/>
        </w:rPr>
        <w:t>Kết thúc :           ….......  ngày…........ tháng…....... năm…......</w:t>
      </w:r>
    </w:p>
    <w:p w:rsidR="00D74E8E" w:rsidRPr="00D74E8E" w:rsidRDefault="00D74E8E" w:rsidP="00365C52">
      <w:pPr>
        <w:shd w:val="clear" w:color="auto" w:fill="FFFFFF"/>
        <w:spacing w:before="60" w:after="60" w:line="340" w:lineRule="exact"/>
        <w:ind w:left="720"/>
        <w:textAlignment w:val="baseline"/>
        <w:rPr>
          <w:color w:val="333333"/>
          <w:sz w:val="24"/>
          <w:szCs w:val="24"/>
        </w:rPr>
      </w:pPr>
      <w:r w:rsidRPr="00D74E8E">
        <w:rPr>
          <w:color w:val="333333"/>
          <w:sz w:val="24"/>
          <w:szCs w:val="24"/>
        </w:rPr>
        <w:t>Tại: …………………………………………………………..</w:t>
      </w:r>
    </w:p>
    <w:p w:rsidR="00D74E8E" w:rsidRPr="00D74E8E" w:rsidRDefault="00D74E8E" w:rsidP="00365C52">
      <w:pPr>
        <w:shd w:val="clear" w:color="auto" w:fill="FFFFFF"/>
        <w:spacing w:before="60" w:after="60" w:line="340" w:lineRule="exact"/>
        <w:textAlignment w:val="baseline"/>
        <w:rPr>
          <w:color w:val="333333"/>
          <w:sz w:val="24"/>
          <w:szCs w:val="24"/>
        </w:rPr>
      </w:pPr>
      <w:r w:rsidRPr="00D74E8E">
        <w:rPr>
          <w:bCs/>
          <w:color w:val="333333"/>
          <w:sz w:val="24"/>
          <w:szCs w:val="24"/>
          <w:bdr w:val="none" w:sz="0" w:space="0" w:color="auto" w:frame="1"/>
        </w:rPr>
        <w:t>5. Đánh giá dự án, hạng mục dự án:</w:t>
      </w:r>
    </w:p>
    <w:p w:rsidR="00D74E8E" w:rsidRPr="00D74E8E" w:rsidRDefault="00D74E8E" w:rsidP="00365C52">
      <w:pPr>
        <w:shd w:val="clear" w:color="auto" w:fill="FFFFFF"/>
        <w:spacing w:before="60" w:after="60" w:line="340" w:lineRule="exact"/>
        <w:textAlignment w:val="baseline"/>
        <w:rPr>
          <w:color w:val="333333"/>
          <w:sz w:val="24"/>
          <w:szCs w:val="24"/>
        </w:rPr>
      </w:pPr>
      <w:r w:rsidRPr="00D74E8E">
        <w:rPr>
          <w:color w:val="333333"/>
          <w:sz w:val="24"/>
          <w:szCs w:val="24"/>
        </w:rPr>
        <w:t>a) Tài liệu làm căn cứ để nghiệm thu:</w:t>
      </w:r>
    </w:p>
    <w:p w:rsidR="00D74E8E" w:rsidRPr="00D74E8E" w:rsidRDefault="00D74E8E" w:rsidP="00365C52">
      <w:pPr>
        <w:shd w:val="clear" w:color="auto" w:fill="FFFFFF"/>
        <w:spacing w:before="60" w:after="60" w:line="340" w:lineRule="exact"/>
        <w:ind w:left="720" w:firstLine="270"/>
        <w:textAlignment w:val="baseline"/>
        <w:rPr>
          <w:color w:val="333333"/>
          <w:sz w:val="24"/>
          <w:szCs w:val="24"/>
        </w:rPr>
      </w:pPr>
      <w:r w:rsidRPr="00D74E8E">
        <w:rPr>
          <w:color w:val="333333"/>
          <w:sz w:val="24"/>
          <w:szCs w:val="24"/>
        </w:rPr>
        <w:t>- Văn bản cam kết hỗ trợ vốn..</w:t>
      </w:r>
    </w:p>
    <w:p w:rsidR="00D74E8E" w:rsidRPr="00D74E8E" w:rsidRDefault="00D74E8E" w:rsidP="00365C52">
      <w:pPr>
        <w:shd w:val="clear" w:color="auto" w:fill="FFFFFF"/>
        <w:spacing w:before="60" w:after="60" w:line="340" w:lineRule="exact"/>
        <w:ind w:left="720" w:firstLine="270"/>
        <w:textAlignment w:val="baseline"/>
        <w:rPr>
          <w:color w:val="333333"/>
          <w:sz w:val="24"/>
          <w:szCs w:val="24"/>
        </w:rPr>
      </w:pPr>
      <w:r w:rsidRPr="00D74E8E">
        <w:rPr>
          <w:color w:val="333333"/>
          <w:sz w:val="24"/>
          <w:szCs w:val="24"/>
        </w:rPr>
        <w:t>- Bản thiết kế kỹ thuật, thi công, tổng dự toán của nội dung cần nghiệm thu.</w:t>
      </w:r>
    </w:p>
    <w:p w:rsidR="00D74E8E" w:rsidRPr="00D74E8E" w:rsidRDefault="00D74E8E" w:rsidP="00365C52">
      <w:pPr>
        <w:shd w:val="clear" w:color="auto" w:fill="FFFFFF"/>
        <w:spacing w:before="60" w:after="60" w:line="340" w:lineRule="exact"/>
        <w:ind w:left="720" w:firstLine="270"/>
        <w:textAlignment w:val="baseline"/>
        <w:rPr>
          <w:color w:val="333333"/>
          <w:sz w:val="24"/>
          <w:szCs w:val="24"/>
        </w:rPr>
      </w:pPr>
      <w:r w:rsidRPr="00D74E8E">
        <w:rPr>
          <w:color w:val="333333"/>
          <w:sz w:val="24"/>
          <w:szCs w:val="24"/>
        </w:rPr>
        <w:t>- Biên bản nghiêm thu nội bộ</w:t>
      </w:r>
    </w:p>
    <w:p w:rsidR="00D74E8E" w:rsidRPr="00D74E8E" w:rsidRDefault="00D74E8E" w:rsidP="00365C52">
      <w:pPr>
        <w:shd w:val="clear" w:color="auto" w:fill="FFFFFF"/>
        <w:spacing w:before="60" w:after="60" w:line="340" w:lineRule="exact"/>
        <w:textAlignment w:val="baseline"/>
        <w:rPr>
          <w:color w:val="333333"/>
          <w:sz w:val="24"/>
          <w:szCs w:val="24"/>
        </w:rPr>
      </w:pPr>
      <w:r w:rsidRPr="00D74E8E">
        <w:rPr>
          <w:color w:val="333333"/>
          <w:sz w:val="24"/>
          <w:szCs w:val="24"/>
        </w:rPr>
        <w:t>b) Nghiệm thu khối lượng  (đối chiếu định mức hỗ trợ);</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10"/>
        <w:gridCol w:w="2410"/>
        <w:gridCol w:w="2126"/>
        <w:gridCol w:w="1985"/>
      </w:tblGrid>
      <w:tr w:rsidR="00D74E8E" w:rsidRPr="00D74E8E" w:rsidTr="008B628F">
        <w:tc>
          <w:tcPr>
            <w:tcW w:w="1701" w:type="dxa"/>
            <w:vAlign w:val="center"/>
          </w:tcPr>
          <w:p w:rsidR="00D74E8E" w:rsidRPr="00D74E8E" w:rsidRDefault="00D74E8E" w:rsidP="00365C52">
            <w:pPr>
              <w:tabs>
                <w:tab w:val="center" w:pos="4680"/>
                <w:tab w:val="right" w:pos="9360"/>
              </w:tabs>
              <w:spacing w:before="60" w:after="60" w:line="340" w:lineRule="exact"/>
              <w:ind w:firstLine="0"/>
              <w:jc w:val="center"/>
              <w:textAlignment w:val="baseline"/>
              <w:rPr>
                <w:color w:val="333333"/>
                <w:sz w:val="24"/>
                <w:szCs w:val="24"/>
              </w:rPr>
            </w:pPr>
            <w:r w:rsidRPr="00D74E8E">
              <w:rPr>
                <w:color w:val="333333"/>
                <w:sz w:val="24"/>
                <w:szCs w:val="24"/>
              </w:rPr>
              <w:t>Tên hạng mục</w:t>
            </w:r>
          </w:p>
        </w:tc>
        <w:tc>
          <w:tcPr>
            <w:tcW w:w="709" w:type="dxa"/>
            <w:vAlign w:val="center"/>
          </w:tcPr>
          <w:p w:rsidR="00D74E8E" w:rsidRPr="00D74E8E" w:rsidRDefault="00D74E8E" w:rsidP="00365C52">
            <w:pPr>
              <w:tabs>
                <w:tab w:val="center" w:pos="4680"/>
                <w:tab w:val="right" w:pos="9360"/>
              </w:tabs>
              <w:spacing w:before="60" w:after="60" w:line="340" w:lineRule="exact"/>
              <w:ind w:firstLine="0"/>
              <w:textAlignment w:val="baseline"/>
              <w:rPr>
                <w:color w:val="333333"/>
                <w:sz w:val="24"/>
                <w:szCs w:val="24"/>
              </w:rPr>
            </w:pPr>
            <w:r w:rsidRPr="00D74E8E">
              <w:rPr>
                <w:color w:val="333333"/>
                <w:sz w:val="24"/>
                <w:szCs w:val="24"/>
              </w:rPr>
              <w:t>ĐVT</w:t>
            </w:r>
          </w:p>
        </w:tc>
        <w:tc>
          <w:tcPr>
            <w:tcW w:w="2410" w:type="dxa"/>
            <w:vAlign w:val="center"/>
          </w:tcPr>
          <w:p w:rsidR="008B628F" w:rsidRDefault="008B628F" w:rsidP="00365C52">
            <w:pPr>
              <w:tabs>
                <w:tab w:val="center" w:pos="4680"/>
                <w:tab w:val="right" w:pos="9360"/>
              </w:tabs>
              <w:spacing w:before="60" w:after="60" w:line="340" w:lineRule="exact"/>
              <w:ind w:firstLine="0"/>
              <w:jc w:val="center"/>
              <w:textAlignment w:val="baseline"/>
              <w:rPr>
                <w:color w:val="000000"/>
                <w:sz w:val="24"/>
                <w:szCs w:val="24"/>
              </w:rPr>
            </w:pPr>
            <w:r>
              <w:rPr>
                <w:color w:val="000000"/>
                <w:sz w:val="24"/>
                <w:szCs w:val="24"/>
              </w:rPr>
              <w:t>T</w:t>
            </w:r>
            <w:r w:rsidR="009333AE">
              <w:rPr>
                <w:color w:val="000000"/>
                <w:sz w:val="24"/>
                <w:szCs w:val="24"/>
              </w:rPr>
              <w:t>ổ chức, cá nhân</w:t>
            </w:r>
            <w:r w:rsidR="009333AE" w:rsidRPr="00D74E8E">
              <w:rPr>
                <w:color w:val="000000"/>
                <w:sz w:val="24"/>
                <w:szCs w:val="24"/>
                <w:lang w:val="vi-VN"/>
              </w:rPr>
              <w:t xml:space="preserve"> </w:t>
            </w:r>
          </w:p>
          <w:p w:rsidR="00D74E8E" w:rsidRPr="00D74E8E" w:rsidRDefault="00D74E8E" w:rsidP="00365C52">
            <w:pPr>
              <w:tabs>
                <w:tab w:val="center" w:pos="4680"/>
                <w:tab w:val="right" w:pos="9360"/>
              </w:tabs>
              <w:spacing w:before="60" w:after="60" w:line="340" w:lineRule="exact"/>
              <w:ind w:firstLine="0"/>
              <w:jc w:val="center"/>
              <w:textAlignment w:val="baseline"/>
              <w:rPr>
                <w:color w:val="333333"/>
                <w:sz w:val="24"/>
                <w:szCs w:val="24"/>
              </w:rPr>
            </w:pPr>
            <w:r w:rsidRPr="00D74E8E">
              <w:rPr>
                <w:color w:val="333333"/>
                <w:sz w:val="24"/>
                <w:szCs w:val="24"/>
              </w:rPr>
              <w:t>đề xuất</w:t>
            </w:r>
          </w:p>
        </w:tc>
        <w:tc>
          <w:tcPr>
            <w:tcW w:w="2126" w:type="dxa"/>
            <w:vAlign w:val="center"/>
          </w:tcPr>
          <w:p w:rsidR="00D74E8E" w:rsidRPr="00D74E8E" w:rsidRDefault="00D74E8E" w:rsidP="00365C52">
            <w:pPr>
              <w:tabs>
                <w:tab w:val="center" w:pos="4680"/>
                <w:tab w:val="right" w:pos="9360"/>
              </w:tabs>
              <w:spacing w:before="60" w:after="60" w:line="340" w:lineRule="exact"/>
              <w:ind w:firstLine="0"/>
              <w:jc w:val="center"/>
              <w:textAlignment w:val="baseline"/>
              <w:rPr>
                <w:color w:val="333333"/>
                <w:sz w:val="24"/>
                <w:szCs w:val="24"/>
              </w:rPr>
            </w:pPr>
            <w:r w:rsidRPr="00D74E8E">
              <w:rPr>
                <w:color w:val="333333"/>
                <w:sz w:val="24"/>
                <w:szCs w:val="24"/>
              </w:rPr>
              <w:t>Nghiệm thu thực tế</w:t>
            </w:r>
          </w:p>
        </w:tc>
        <w:tc>
          <w:tcPr>
            <w:tcW w:w="1985" w:type="dxa"/>
            <w:vAlign w:val="center"/>
          </w:tcPr>
          <w:p w:rsidR="00D74E8E" w:rsidRPr="00D74E8E" w:rsidRDefault="00D74E8E" w:rsidP="00365C52">
            <w:pPr>
              <w:tabs>
                <w:tab w:val="center" w:pos="4680"/>
                <w:tab w:val="right" w:pos="9360"/>
              </w:tabs>
              <w:spacing w:before="60" w:after="60" w:line="340" w:lineRule="exact"/>
              <w:ind w:firstLine="0"/>
              <w:jc w:val="center"/>
              <w:textAlignment w:val="baseline"/>
              <w:rPr>
                <w:color w:val="333333"/>
                <w:sz w:val="24"/>
                <w:szCs w:val="24"/>
              </w:rPr>
            </w:pPr>
            <w:r w:rsidRPr="00D74E8E">
              <w:rPr>
                <w:color w:val="333333"/>
                <w:sz w:val="24"/>
                <w:szCs w:val="24"/>
              </w:rPr>
              <w:t>Mức vốn hỗ trợ (tr.đ)</w:t>
            </w:r>
          </w:p>
        </w:tc>
      </w:tr>
      <w:tr w:rsidR="00D74E8E" w:rsidRPr="00D74E8E" w:rsidTr="00D74E8E">
        <w:tc>
          <w:tcPr>
            <w:tcW w:w="1701" w:type="dxa"/>
          </w:tcPr>
          <w:p w:rsidR="00D74E8E" w:rsidRPr="00D74E8E" w:rsidRDefault="00D74E8E" w:rsidP="00365C52">
            <w:pPr>
              <w:tabs>
                <w:tab w:val="center" w:pos="4680"/>
                <w:tab w:val="right" w:pos="9360"/>
              </w:tabs>
              <w:spacing w:before="60" w:after="60" w:line="340" w:lineRule="exact"/>
              <w:textAlignment w:val="baseline"/>
              <w:rPr>
                <w:color w:val="333333"/>
                <w:sz w:val="24"/>
                <w:szCs w:val="24"/>
              </w:rPr>
            </w:pPr>
          </w:p>
        </w:tc>
        <w:tc>
          <w:tcPr>
            <w:tcW w:w="709" w:type="dxa"/>
          </w:tcPr>
          <w:p w:rsidR="00D74E8E" w:rsidRPr="00D74E8E" w:rsidRDefault="00D74E8E" w:rsidP="00365C52">
            <w:pPr>
              <w:tabs>
                <w:tab w:val="center" w:pos="4680"/>
                <w:tab w:val="right" w:pos="9360"/>
              </w:tabs>
              <w:spacing w:before="60" w:after="60" w:line="340" w:lineRule="exact"/>
              <w:textAlignment w:val="baseline"/>
              <w:rPr>
                <w:color w:val="333333"/>
                <w:sz w:val="24"/>
                <w:szCs w:val="24"/>
              </w:rPr>
            </w:pPr>
          </w:p>
        </w:tc>
        <w:tc>
          <w:tcPr>
            <w:tcW w:w="2410" w:type="dxa"/>
          </w:tcPr>
          <w:p w:rsidR="00D74E8E" w:rsidRPr="00D74E8E" w:rsidRDefault="00D74E8E" w:rsidP="00365C52">
            <w:pPr>
              <w:tabs>
                <w:tab w:val="center" w:pos="4680"/>
                <w:tab w:val="right" w:pos="9360"/>
              </w:tabs>
              <w:spacing w:before="60" w:after="60" w:line="340" w:lineRule="exact"/>
              <w:textAlignment w:val="baseline"/>
              <w:rPr>
                <w:color w:val="333333"/>
                <w:sz w:val="24"/>
                <w:szCs w:val="24"/>
              </w:rPr>
            </w:pPr>
          </w:p>
        </w:tc>
        <w:tc>
          <w:tcPr>
            <w:tcW w:w="2126" w:type="dxa"/>
          </w:tcPr>
          <w:p w:rsidR="00D74E8E" w:rsidRPr="00D74E8E" w:rsidRDefault="00D74E8E" w:rsidP="00365C52">
            <w:pPr>
              <w:tabs>
                <w:tab w:val="center" w:pos="4680"/>
                <w:tab w:val="right" w:pos="9360"/>
              </w:tabs>
              <w:spacing w:before="60" w:after="60" w:line="340" w:lineRule="exact"/>
              <w:textAlignment w:val="baseline"/>
              <w:rPr>
                <w:color w:val="333333"/>
                <w:sz w:val="24"/>
                <w:szCs w:val="24"/>
              </w:rPr>
            </w:pPr>
          </w:p>
        </w:tc>
        <w:tc>
          <w:tcPr>
            <w:tcW w:w="1985" w:type="dxa"/>
          </w:tcPr>
          <w:p w:rsidR="00D74E8E" w:rsidRPr="00D74E8E" w:rsidRDefault="00D74E8E" w:rsidP="00365C52">
            <w:pPr>
              <w:tabs>
                <w:tab w:val="center" w:pos="4680"/>
                <w:tab w:val="right" w:pos="9360"/>
              </w:tabs>
              <w:spacing w:before="60" w:after="60" w:line="340" w:lineRule="exact"/>
              <w:textAlignment w:val="baseline"/>
              <w:rPr>
                <w:color w:val="333333"/>
                <w:sz w:val="24"/>
                <w:szCs w:val="24"/>
              </w:rPr>
            </w:pPr>
          </w:p>
        </w:tc>
      </w:tr>
      <w:tr w:rsidR="00D74E8E" w:rsidRPr="00D74E8E" w:rsidTr="00D74E8E">
        <w:tc>
          <w:tcPr>
            <w:tcW w:w="1701" w:type="dxa"/>
          </w:tcPr>
          <w:p w:rsidR="00D74E8E" w:rsidRPr="00D74E8E" w:rsidRDefault="00D74E8E" w:rsidP="00365C52">
            <w:pPr>
              <w:tabs>
                <w:tab w:val="center" w:pos="4680"/>
                <w:tab w:val="right" w:pos="9360"/>
              </w:tabs>
              <w:spacing w:before="60" w:after="60" w:line="340" w:lineRule="exact"/>
              <w:textAlignment w:val="baseline"/>
              <w:rPr>
                <w:color w:val="333333"/>
                <w:sz w:val="24"/>
                <w:szCs w:val="24"/>
              </w:rPr>
            </w:pPr>
          </w:p>
        </w:tc>
        <w:tc>
          <w:tcPr>
            <w:tcW w:w="709" w:type="dxa"/>
          </w:tcPr>
          <w:p w:rsidR="00D74E8E" w:rsidRPr="00D74E8E" w:rsidRDefault="00D74E8E" w:rsidP="00365C52">
            <w:pPr>
              <w:tabs>
                <w:tab w:val="center" w:pos="4680"/>
                <w:tab w:val="right" w:pos="9360"/>
              </w:tabs>
              <w:spacing w:before="60" w:after="60" w:line="340" w:lineRule="exact"/>
              <w:textAlignment w:val="baseline"/>
              <w:rPr>
                <w:color w:val="333333"/>
                <w:sz w:val="24"/>
                <w:szCs w:val="24"/>
              </w:rPr>
            </w:pPr>
          </w:p>
        </w:tc>
        <w:tc>
          <w:tcPr>
            <w:tcW w:w="2410" w:type="dxa"/>
          </w:tcPr>
          <w:p w:rsidR="00D74E8E" w:rsidRPr="00D74E8E" w:rsidRDefault="00D74E8E" w:rsidP="00365C52">
            <w:pPr>
              <w:tabs>
                <w:tab w:val="center" w:pos="4680"/>
                <w:tab w:val="right" w:pos="9360"/>
              </w:tabs>
              <w:spacing w:before="60" w:after="60" w:line="340" w:lineRule="exact"/>
              <w:textAlignment w:val="baseline"/>
              <w:rPr>
                <w:color w:val="333333"/>
                <w:sz w:val="24"/>
                <w:szCs w:val="24"/>
              </w:rPr>
            </w:pPr>
          </w:p>
        </w:tc>
        <w:tc>
          <w:tcPr>
            <w:tcW w:w="2126" w:type="dxa"/>
          </w:tcPr>
          <w:p w:rsidR="00D74E8E" w:rsidRPr="00D74E8E" w:rsidRDefault="00D74E8E" w:rsidP="00365C52">
            <w:pPr>
              <w:tabs>
                <w:tab w:val="center" w:pos="4680"/>
                <w:tab w:val="right" w:pos="9360"/>
              </w:tabs>
              <w:spacing w:before="60" w:after="60" w:line="340" w:lineRule="exact"/>
              <w:textAlignment w:val="baseline"/>
              <w:rPr>
                <w:color w:val="333333"/>
                <w:sz w:val="24"/>
                <w:szCs w:val="24"/>
              </w:rPr>
            </w:pPr>
          </w:p>
        </w:tc>
        <w:tc>
          <w:tcPr>
            <w:tcW w:w="1985" w:type="dxa"/>
          </w:tcPr>
          <w:p w:rsidR="00D74E8E" w:rsidRPr="00D74E8E" w:rsidRDefault="00D74E8E" w:rsidP="00365C52">
            <w:pPr>
              <w:tabs>
                <w:tab w:val="center" w:pos="4680"/>
                <w:tab w:val="right" w:pos="9360"/>
              </w:tabs>
              <w:spacing w:before="60" w:after="60" w:line="340" w:lineRule="exact"/>
              <w:textAlignment w:val="baseline"/>
              <w:rPr>
                <w:color w:val="333333"/>
                <w:sz w:val="24"/>
                <w:szCs w:val="24"/>
              </w:rPr>
            </w:pPr>
          </w:p>
        </w:tc>
      </w:tr>
    </w:tbl>
    <w:p w:rsidR="00D74E8E" w:rsidRPr="00D74E8E" w:rsidRDefault="00D74E8E" w:rsidP="00365C52">
      <w:pPr>
        <w:shd w:val="clear" w:color="auto" w:fill="FFFFFF"/>
        <w:spacing w:before="60" w:after="60" w:line="340" w:lineRule="exact"/>
        <w:textAlignment w:val="baseline"/>
        <w:rPr>
          <w:color w:val="333333"/>
          <w:sz w:val="24"/>
          <w:szCs w:val="24"/>
        </w:rPr>
      </w:pPr>
    </w:p>
    <w:p w:rsidR="00D74E8E" w:rsidRPr="00D74E8E" w:rsidRDefault="00D74E8E" w:rsidP="00365C52">
      <w:pPr>
        <w:shd w:val="clear" w:color="auto" w:fill="FFFFFF"/>
        <w:spacing w:before="60" w:after="60" w:line="340" w:lineRule="exact"/>
        <w:textAlignment w:val="baseline"/>
        <w:rPr>
          <w:color w:val="333333"/>
          <w:sz w:val="24"/>
          <w:szCs w:val="24"/>
        </w:rPr>
      </w:pPr>
      <w:r w:rsidRPr="00D74E8E">
        <w:rPr>
          <w:color w:val="333333"/>
          <w:sz w:val="24"/>
          <w:szCs w:val="24"/>
        </w:rPr>
        <w:t xml:space="preserve">c) Nghiệm thu </w:t>
      </w:r>
      <w:r w:rsidR="009333AE">
        <w:rPr>
          <w:color w:val="333333"/>
          <w:sz w:val="24"/>
          <w:szCs w:val="24"/>
        </w:rPr>
        <w:t>khối lượng</w:t>
      </w:r>
      <w:r w:rsidRPr="00D74E8E">
        <w:rPr>
          <w:color w:val="333333"/>
          <w:sz w:val="24"/>
          <w:szCs w:val="24"/>
        </w:rPr>
        <w:t xml:space="preserve"> thực tế: </w:t>
      </w:r>
      <w:r w:rsidR="009333AE">
        <w:rPr>
          <w:color w:val="333333"/>
          <w:sz w:val="24"/>
          <w:szCs w:val="24"/>
        </w:rPr>
        <w:t>quy mô…… chất lượng…..</w:t>
      </w:r>
      <w:r w:rsidRPr="00D74E8E">
        <w:rPr>
          <w:color w:val="333333"/>
          <w:sz w:val="24"/>
          <w:szCs w:val="24"/>
        </w:rPr>
        <w:t xml:space="preserve"> với số tiền được hỗ trợ…..</w:t>
      </w:r>
    </w:p>
    <w:p w:rsidR="00D74E8E" w:rsidRPr="00D74E8E" w:rsidRDefault="009333AE" w:rsidP="00365C52">
      <w:pPr>
        <w:shd w:val="clear" w:color="auto" w:fill="FFFFFF"/>
        <w:spacing w:before="60" w:after="60" w:line="340" w:lineRule="exact"/>
        <w:textAlignment w:val="baseline"/>
        <w:rPr>
          <w:color w:val="333333"/>
          <w:sz w:val="24"/>
          <w:szCs w:val="24"/>
        </w:rPr>
      </w:pPr>
      <w:r>
        <w:rPr>
          <w:color w:val="333333"/>
          <w:sz w:val="24"/>
          <w:szCs w:val="24"/>
        </w:rPr>
        <w:t>d</w:t>
      </w:r>
      <w:r w:rsidR="00D74E8E" w:rsidRPr="00D74E8E">
        <w:rPr>
          <w:color w:val="333333"/>
          <w:sz w:val="24"/>
          <w:szCs w:val="24"/>
        </w:rPr>
        <w:t>) Các kiến nghị thêm của các thành viên (nếu có)</w:t>
      </w:r>
    </w:p>
    <w:p w:rsidR="00D74E8E" w:rsidRPr="00D74E8E" w:rsidRDefault="00D74E8E" w:rsidP="00365C52">
      <w:pPr>
        <w:shd w:val="clear" w:color="auto" w:fill="FFFFFF"/>
        <w:spacing w:before="60" w:after="60" w:line="340" w:lineRule="exact"/>
        <w:textAlignment w:val="baseline"/>
        <w:rPr>
          <w:color w:val="333333"/>
          <w:sz w:val="24"/>
          <w:szCs w:val="24"/>
        </w:rPr>
      </w:pPr>
      <w:r w:rsidRPr="00D74E8E">
        <w:rPr>
          <w:bCs/>
          <w:color w:val="333333"/>
          <w:sz w:val="24"/>
          <w:szCs w:val="24"/>
          <w:bdr w:val="none" w:sz="0" w:space="0" w:color="auto" w:frame="1"/>
        </w:rPr>
        <w:t>6.  Kết luận của người chủ trì nghiệm thu:</w:t>
      </w:r>
    </w:p>
    <w:p w:rsidR="00D74E8E" w:rsidRPr="00D74E8E" w:rsidRDefault="00D74E8E" w:rsidP="00365C52">
      <w:pPr>
        <w:shd w:val="clear" w:color="auto" w:fill="FFFFFF"/>
        <w:spacing w:before="60" w:after="60" w:line="340" w:lineRule="exact"/>
        <w:textAlignment w:val="baseline"/>
        <w:rPr>
          <w:color w:val="333333"/>
          <w:sz w:val="24"/>
          <w:szCs w:val="24"/>
        </w:rPr>
      </w:pPr>
      <w:r w:rsidRPr="00D74E8E">
        <w:rPr>
          <w:color w:val="333333"/>
          <w:sz w:val="24"/>
          <w:szCs w:val="24"/>
        </w:rPr>
        <w:lastRenderedPageBreak/>
        <w:t xml:space="preserve">- Chấp nhận nghiệm thu hoàn thành dự án, hạng mục dự án đáp ứng yêu cầu và được hỗ trợ từ ngân sách nhà nước </w:t>
      </w:r>
    </w:p>
    <w:p w:rsidR="00D74E8E" w:rsidRPr="00D74E8E" w:rsidRDefault="00D74E8E" w:rsidP="00365C52">
      <w:pPr>
        <w:shd w:val="clear" w:color="auto" w:fill="FFFFFF"/>
        <w:spacing w:before="60" w:after="60" w:line="340" w:lineRule="exact"/>
        <w:textAlignment w:val="baseline"/>
        <w:rPr>
          <w:color w:val="333333"/>
          <w:sz w:val="24"/>
          <w:szCs w:val="24"/>
        </w:rPr>
      </w:pPr>
      <w:r w:rsidRPr="00D74E8E">
        <w:rPr>
          <w:color w:val="333333"/>
          <w:sz w:val="24"/>
          <w:szCs w:val="24"/>
        </w:rPr>
        <w:t>- Yêu cầu sửa chữa, hoàn thiện bổ sung và các ý kiến khác (nếu có).</w:t>
      </w:r>
    </w:p>
    <w:p w:rsidR="00D74E8E" w:rsidRPr="00D74E8E" w:rsidRDefault="00D74E8E" w:rsidP="00365C52">
      <w:pPr>
        <w:shd w:val="clear" w:color="auto" w:fill="FFFFFF"/>
        <w:spacing w:before="60" w:after="60" w:line="340" w:lineRule="exact"/>
        <w:textAlignment w:val="baseline"/>
        <w:rPr>
          <w:color w:val="333333"/>
          <w:sz w:val="24"/>
          <w:szCs w:val="24"/>
        </w:rPr>
      </w:pPr>
      <w:r w:rsidRPr="00D74E8E">
        <w:rPr>
          <w:color w:val="333333"/>
          <w:sz w:val="24"/>
          <w:szCs w:val="24"/>
        </w:rPr>
        <w:t xml:space="preserve">Các bên trực tiếp nghiệm thu chịu trách nhiệm trước pháp luật về quyết định nghiệm thu này; Biên Bản này được lập thành … ( … bản) có giá trị pháp lý như nhau, </w:t>
      </w:r>
      <w:r w:rsidR="009333AE">
        <w:rPr>
          <w:color w:val="000000"/>
          <w:sz w:val="24"/>
          <w:szCs w:val="24"/>
        </w:rPr>
        <w:t>tổ chức, cá nhân</w:t>
      </w:r>
      <w:r w:rsidR="009333AE" w:rsidRPr="00D74E8E">
        <w:rPr>
          <w:color w:val="000000"/>
          <w:sz w:val="24"/>
          <w:szCs w:val="24"/>
          <w:lang w:val="vi-VN"/>
        </w:rPr>
        <w:t xml:space="preserve"> </w:t>
      </w:r>
      <w:r w:rsidRPr="00D74E8E">
        <w:rPr>
          <w:color w:val="333333"/>
          <w:sz w:val="24"/>
          <w:szCs w:val="24"/>
        </w:rPr>
        <w:t>giữ 2 bản, kho bạc nhà nước 01 bản, mỗi thành viên giữ 01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18"/>
        <w:gridCol w:w="4369"/>
      </w:tblGrid>
      <w:tr w:rsidR="00D74E8E" w:rsidRPr="00D74E8E" w:rsidTr="00D74E8E">
        <w:trPr>
          <w:trHeight w:val="2518"/>
          <w:tblCellSpacing w:w="0" w:type="dxa"/>
        </w:trPr>
        <w:tc>
          <w:tcPr>
            <w:tcW w:w="4928" w:type="dxa"/>
            <w:shd w:val="clear" w:color="auto" w:fill="FFFFFF"/>
            <w:tcMar>
              <w:top w:w="0" w:type="dxa"/>
              <w:left w:w="108" w:type="dxa"/>
              <w:bottom w:w="0" w:type="dxa"/>
              <w:right w:w="108" w:type="dxa"/>
            </w:tcMar>
            <w:hideMark/>
          </w:tcPr>
          <w:p w:rsidR="00D74E8E" w:rsidRPr="00D74E8E" w:rsidRDefault="00D74E8E" w:rsidP="00D74E8E">
            <w:pPr>
              <w:spacing w:before="60" w:after="60" w:line="240" w:lineRule="auto"/>
              <w:jc w:val="center"/>
              <w:rPr>
                <w:b/>
                <w:color w:val="333333"/>
                <w:sz w:val="24"/>
                <w:szCs w:val="24"/>
              </w:rPr>
            </w:pPr>
          </w:p>
          <w:p w:rsidR="00D74E8E" w:rsidRPr="00D74E8E" w:rsidRDefault="00D74E8E" w:rsidP="00D74E8E">
            <w:pPr>
              <w:spacing w:before="60" w:after="60" w:line="240" w:lineRule="auto"/>
              <w:rPr>
                <w:b/>
                <w:color w:val="000000"/>
                <w:sz w:val="24"/>
                <w:szCs w:val="24"/>
              </w:rPr>
            </w:pPr>
            <w:r w:rsidRPr="00D74E8E">
              <w:rPr>
                <w:b/>
                <w:color w:val="333333"/>
                <w:sz w:val="24"/>
                <w:szCs w:val="24"/>
              </w:rPr>
              <w:t>KÝ TÊN CỦA CÁC THÀNH VIÊN</w:t>
            </w:r>
          </w:p>
        </w:tc>
        <w:tc>
          <w:tcPr>
            <w:tcW w:w="4377" w:type="dxa"/>
            <w:shd w:val="clear" w:color="auto" w:fill="FFFFFF"/>
            <w:tcMar>
              <w:top w:w="0" w:type="dxa"/>
              <w:left w:w="108" w:type="dxa"/>
              <w:bottom w:w="0" w:type="dxa"/>
              <w:right w:w="108" w:type="dxa"/>
            </w:tcMar>
            <w:hideMark/>
          </w:tcPr>
          <w:p w:rsidR="00365C52" w:rsidRDefault="00365C52" w:rsidP="003D44CC">
            <w:pPr>
              <w:spacing w:before="60" w:after="60" w:line="240" w:lineRule="auto"/>
              <w:ind w:firstLine="0"/>
              <w:jc w:val="center"/>
              <w:rPr>
                <w:b/>
                <w:iCs/>
                <w:color w:val="000000"/>
                <w:sz w:val="24"/>
                <w:szCs w:val="24"/>
              </w:rPr>
            </w:pPr>
          </w:p>
          <w:p w:rsidR="00D74E8E" w:rsidRPr="00D74E8E" w:rsidRDefault="00D74E8E" w:rsidP="00365C52">
            <w:pPr>
              <w:spacing w:before="60" w:after="60" w:line="240" w:lineRule="auto"/>
              <w:ind w:left="122" w:firstLine="0"/>
              <w:jc w:val="center"/>
              <w:rPr>
                <w:b/>
                <w:iCs/>
                <w:color w:val="000000"/>
                <w:sz w:val="24"/>
                <w:szCs w:val="24"/>
              </w:rPr>
            </w:pPr>
            <w:r w:rsidRPr="00D74E8E">
              <w:rPr>
                <w:b/>
                <w:iCs/>
                <w:color w:val="000000"/>
                <w:sz w:val="24"/>
                <w:szCs w:val="24"/>
              </w:rPr>
              <w:t>CHỦ TRÌ</w:t>
            </w:r>
          </w:p>
          <w:p w:rsidR="00D74E8E" w:rsidRPr="00D74E8E" w:rsidRDefault="00D74E8E" w:rsidP="00365C52">
            <w:pPr>
              <w:spacing w:before="60" w:after="60" w:line="240" w:lineRule="auto"/>
              <w:ind w:left="122" w:firstLine="0"/>
              <w:jc w:val="center"/>
              <w:rPr>
                <w:i/>
                <w:iCs/>
                <w:color w:val="000000"/>
                <w:sz w:val="24"/>
                <w:szCs w:val="24"/>
              </w:rPr>
            </w:pPr>
            <w:r w:rsidRPr="00D74E8E">
              <w:rPr>
                <w:i/>
                <w:iCs/>
                <w:color w:val="000000"/>
                <w:sz w:val="24"/>
                <w:szCs w:val="24"/>
                <w:lang w:val="vi-VN"/>
              </w:rPr>
              <w:t>(</w:t>
            </w:r>
            <w:r w:rsidRPr="00D74E8E">
              <w:rPr>
                <w:i/>
                <w:iCs/>
                <w:color w:val="000000"/>
                <w:sz w:val="24"/>
                <w:szCs w:val="24"/>
              </w:rPr>
              <w:t>Chủ trì</w:t>
            </w:r>
            <w:r w:rsidRPr="00D74E8E">
              <w:rPr>
                <w:i/>
                <w:iCs/>
                <w:color w:val="000000"/>
                <w:sz w:val="24"/>
                <w:szCs w:val="24"/>
                <w:lang w:val="vi-VN"/>
              </w:rPr>
              <w:t>, gh</w:t>
            </w:r>
            <w:r w:rsidRPr="00D74E8E">
              <w:rPr>
                <w:i/>
                <w:iCs/>
                <w:color w:val="000000"/>
                <w:sz w:val="24"/>
                <w:szCs w:val="24"/>
              </w:rPr>
              <w:t>i</w:t>
            </w:r>
            <w:r w:rsidRPr="00D74E8E">
              <w:rPr>
                <w:i/>
                <w:iCs/>
                <w:color w:val="000000"/>
                <w:sz w:val="24"/>
                <w:szCs w:val="24"/>
                <w:lang w:val="vi-VN"/>
              </w:rPr>
              <w:t> rõ họ tên và đóng d</w:t>
            </w:r>
            <w:r w:rsidRPr="00D74E8E">
              <w:rPr>
                <w:i/>
                <w:iCs/>
                <w:color w:val="000000"/>
                <w:sz w:val="24"/>
                <w:szCs w:val="24"/>
              </w:rPr>
              <w:t>ấ</w:t>
            </w:r>
            <w:r w:rsidRPr="00D74E8E">
              <w:rPr>
                <w:i/>
                <w:iCs/>
                <w:color w:val="000000"/>
                <w:sz w:val="24"/>
                <w:szCs w:val="24"/>
                <w:lang w:val="vi-VN"/>
              </w:rPr>
              <w:t>u</w:t>
            </w:r>
            <w:r w:rsidRPr="00D74E8E">
              <w:rPr>
                <w:i/>
                <w:iCs/>
                <w:color w:val="000000"/>
                <w:sz w:val="24"/>
                <w:szCs w:val="24"/>
              </w:rPr>
              <w:t xml:space="preserve"> của Sở NN&amp;PTNT</w:t>
            </w:r>
            <w:r w:rsidRPr="00D74E8E">
              <w:rPr>
                <w:i/>
                <w:iCs/>
                <w:color w:val="000000"/>
                <w:sz w:val="24"/>
                <w:szCs w:val="24"/>
                <w:lang w:val="vi-VN"/>
              </w:rPr>
              <w:t>)</w:t>
            </w:r>
            <w:r w:rsidRPr="00D74E8E">
              <w:rPr>
                <w:i/>
                <w:iCs/>
                <w:color w:val="000000"/>
                <w:sz w:val="24"/>
                <w:szCs w:val="24"/>
                <w:lang w:val="vi-VN"/>
              </w:rPr>
              <w:br/>
            </w:r>
            <w:r w:rsidRPr="00D74E8E">
              <w:rPr>
                <w:i/>
                <w:iCs/>
                <w:color w:val="000000"/>
                <w:sz w:val="24"/>
                <w:szCs w:val="24"/>
              </w:rPr>
              <w:br/>
            </w:r>
          </w:p>
          <w:p w:rsidR="00D74E8E" w:rsidRPr="00D74E8E" w:rsidRDefault="00D74E8E" w:rsidP="00D74E8E">
            <w:pPr>
              <w:spacing w:before="60" w:after="60" w:line="240" w:lineRule="auto"/>
              <w:jc w:val="center"/>
              <w:rPr>
                <w:i/>
                <w:iCs/>
                <w:color w:val="000000"/>
                <w:sz w:val="24"/>
                <w:szCs w:val="24"/>
              </w:rPr>
            </w:pPr>
          </w:p>
          <w:p w:rsidR="00D74E8E" w:rsidRPr="00D74E8E" w:rsidRDefault="00D74E8E" w:rsidP="00D74E8E">
            <w:pPr>
              <w:spacing w:before="60" w:after="60" w:line="240" w:lineRule="auto"/>
              <w:jc w:val="center"/>
              <w:rPr>
                <w:i/>
                <w:iCs/>
                <w:color w:val="000000"/>
                <w:sz w:val="24"/>
                <w:szCs w:val="24"/>
              </w:rPr>
            </w:pPr>
          </w:p>
          <w:p w:rsidR="00D74E8E" w:rsidRPr="00D74E8E" w:rsidRDefault="00D74E8E" w:rsidP="00D74E8E">
            <w:pPr>
              <w:spacing w:before="60" w:after="60" w:line="240" w:lineRule="auto"/>
              <w:jc w:val="center"/>
              <w:rPr>
                <w:i/>
                <w:iCs/>
                <w:color w:val="000000"/>
                <w:sz w:val="24"/>
                <w:szCs w:val="24"/>
              </w:rPr>
            </w:pPr>
          </w:p>
          <w:p w:rsidR="00D74E8E" w:rsidRPr="00D74E8E" w:rsidRDefault="00D74E8E" w:rsidP="00D74E8E">
            <w:pPr>
              <w:spacing w:before="60" w:after="60" w:line="240" w:lineRule="auto"/>
              <w:jc w:val="center"/>
              <w:rPr>
                <w:i/>
                <w:iCs/>
                <w:color w:val="000000"/>
                <w:sz w:val="24"/>
                <w:szCs w:val="24"/>
              </w:rPr>
            </w:pPr>
          </w:p>
          <w:p w:rsidR="00D74E8E" w:rsidRPr="00D74E8E" w:rsidRDefault="00D74E8E" w:rsidP="00D74E8E">
            <w:pPr>
              <w:spacing w:before="60" w:after="60" w:line="240" w:lineRule="auto"/>
              <w:jc w:val="center"/>
              <w:rPr>
                <w:i/>
                <w:iCs/>
                <w:color w:val="000000"/>
                <w:sz w:val="24"/>
                <w:szCs w:val="24"/>
              </w:rPr>
            </w:pPr>
          </w:p>
          <w:p w:rsidR="00D74E8E" w:rsidRPr="00D74E8E" w:rsidRDefault="00D74E8E" w:rsidP="003D44CC">
            <w:pPr>
              <w:spacing w:before="60" w:after="60" w:line="240" w:lineRule="auto"/>
              <w:ind w:firstLine="0"/>
              <w:jc w:val="center"/>
              <w:rPr>
                <w:b/>
                <w:bCs/>
                <w:color w:val="000000"/>
                <w:sz w:val="24"/>
                <w:szCs w:val="24"/>
              </w:rPr>
            </w:pPr>
            <w:r w:rsidRPr="00D74E8E">
              <w:rPr>
                <w:i/>
                <w:iCs/>
                <w:color w:val="000000"/>
                <w:sz w:val="24"/>
                <w:szCs w:val="24"/>
              </w:rPr>
              <w:br/>
            </w:r>
            <w:r w:rsidRPr="00D74E8E">
              <w:rPr>
                <w:i/>
                <w:iCs/>
                <w:color w:val="000000"/>
                <w:sz w:val="24"/>
                <w:szCs w:val="24"/>
              </w:rPr>
              <w:br/>
            </w:r>
            <w:r w:rsidR="009333AE">
              <w:rPr>
                <w:b/>
                <w:bCs/>
                <w:color w:val="000000"/>
                <w:sz w:val="24"/>
                <w:szCs w:val="24"/>
              </w:rPr>
              <w:t>TỔ CHỨ</w:t>
            </w:r>
            <w:r w:rsidR="003D44CC">
              <w:rPr>
                <w:b/>
                <w:bCs/>
                <w:color w:val="000000"/>
                <w:sz w:val="24"/>
                <w:szCs w:val="24"/>
              </w:rPr>
              <w:t>C, CÁ</w:t>
            </w:r>
            <w:r w:rsidR="009333AE">
              <w:rPr>
                <w:b/>
                <w:bCs/>
                <w:color w:val="000000"/>
                <w:sz w:val="24"/>
                <w:szCs w:val="24"/>
              </w:rPr>
              <w:t xml:space="preserve"> NHÂN</w:t>
            </w:r>
          </w:p>
          <w:p w:rsidR="00D74E8E" w:rsidRPr="00D74E8E" w:rsidRDefault="00D74E8E" w:rsidP="003D44CC">
            <w:pPr>
              <w:spacing w:before="60" w:after="60" w:line="240" w:lineRule="auto"/>
              <w:ind w:firstLine="0"/>
              <w:jc w:val="center"/>
              <w:rPr>
                <w:i/>
                <w:iCs/>
                <w:color w:val="000000"/>
                <w:sz w:val="24"/>
                <w:szCs w:val="24"/>
              </w:rPr>
            </w:pPr>
            <w:r w:rsidRPr="00D74E8E">
              <w:rPr>
                <w:i/>
                <w:iCs/>
                <w:color w:val="000000"/>
                <w:sz w:val="24"/>
                <w:szCs w:val="24"/>
              </w:rPr>
              <w:t>(Ký, ghi rõ họ tên và đóng dấu)</w:t>
            </w:r>
          </w:p>
          <w:p w:rsidR="00D74E8E" w:rsidRPr="00D74E8E" w:rsidRDefault="00D74E8E" w:rsidP="00D74E8E">
            <w:pPr>
              <w:spacing w:before="60" w:after="60" w:line="240" w:lineRule="auto"/>
              <w:jc w:val="center"/>
              <w:rPr>
                <w:i/>
                <w:iCs/>
                <w:color w:val="000000"/>
                <w:sz w:val="24"/>
                <w:szCs w:val="24"/>
              </w:rPr>
            </w:pPr>
          </w:p>
          <w:p w:rsidR="00D74E8E" w:rsidRPr="00D74E8E" w:rsidRDefault="00D74E8E" w:rsidP="00D74E8E">
            <w:pPr>
              <w:spacing w:before="60" w:after="60" w:line="240" w:lineRule="auto"/>
              <w:jc w:val="center"/>
              <w:rPr>
                <w:i/>
                <w:iCs/>
                <w:color w:val="000000"/>
                <w:sz w:val="24"/>
                <w:szCs w:val="24"/>
              </w:rPr>
            </w:pPr>
          </w:p>
          <w:p w:rsidR="00D74E8E" w:rsidRPr="00D74E8E" w:rsidRDefault="00D74E8E" w:rsidP="00D74E8E">
            <w:pPr>
              <w:spacing w:before="60" w:after="60" w:line="240" w:lineRule="auto"/>
              <w:jc w:val="center"/>
              <w:rPr>
                <w:i/>
                <w:iCs/>
                <w:color w:val="000000"/>
                <w:sz w:val="24"/>
                <w:szCs w:val="24"/>
              </w:rPr>
            </w:pPr>
          </w:p>
          <w:p w:rsidR="00D74E8E" w:rsidRPr="00D74E8E" w:rsidRDefault="00D74E8E" w:rsidP="00D74E8E">
            <w:pPr>
              <w:spacing w:before="60" w:after="60" w:line="240" w:lineRule="auto"/>
              <w:jc w:val="center"/>
              <w:rPr>
                <w:i/>
                <w:iCs/>
                <w:color w:val="000000"/>
                <w:sz w:val="24"/>
                <w:szCs w:val="24"/>
              </w:rPr>
            </w:pPr>
          </w:p>
          <w:p w:rsidR="00D74E8E" w:rsidRPr="00D74E8E" w:rsidRDefault="00D74E8E" w:rsidP="00D74E8E">
            <w:pPr>
              <w:spacing w:before="60" w:after="60" w:line="240" w:lineRule="auto"/>
              <w:jc w:val="center"/>
              <w:rPr>
                <w:color w:val="000000"/>
                <w:sz w:val="24"/>
                <w:szCs w:val="24"/>
              </w:rPr>
            </w:pPr>
          </w:p>
        </w:tc>
      </w:tr>
    </w:tbl>
    <w:p w:rsidR="00D74E8E" w:rsidRPr="00D74E8E" w:rsidRDefault="00D74E8E" w:rsidP="00D74E8E">
      <w:pPr>
        <w:spacing w:before="60" w:after="60" w:line="240" w:lineRule="auto"/>
        <w:ind w:left="7200"/>
        <w:jc w:val="center"/>
        <w:rPr>
          <w:b/>
          <w:sz w:val="24"/>
          <w:szCs w:val="24"/>
        </w:rPr>
      </w:pPr>
    </w:p>
    <w:p w:rsidR="00D74E8E" w:rsidRPr="00D74E8E" w:rsidRDefault="00D74E8E" w:rsidP="00D74E8E">
      <w:pPr>
        <w:spacing w:before="60" w:after="60" w:line="240" w:lineRule="auto"/>
        <w:ind w:left="7200"/>
        <w:jc w:val="center"/>
        <w:rPr>
          <w:sz w:val="24"/>
          <w:szCs w:val="24"/>
        </w:rPr>
      </w:pPr>
      <w:r w:rsidRPr="00D74E8E">
        <w:rPr>
          <w:b/>
          <w:sz w:val="24"/>
          <w:szCs w:val="24"/>
        </w:rPr>
        <w:br w:type="page"/>
      </w:r>
      <w:r w:rsidRPr="00D74E8E">
        <w:rPr>
          <w:b/>
          <w:sz w:val="24"/>
          <w:szCs w:val="24"/>
        </w:rPr>
        <w:lastRenderedPageBreak/>
        <w:t>Mẫ</w:t>
      </w:r>
      <w:r w:rsidR="00AF305D">
        <w:rPr>
          <w:b/>
          <w:sz w:val="24"/>
          <w:szCs w:val="24"/>
        </w:rPr>
        <w:t xml:space="preserve">u </w:t>
      </w:r>
      <w:r w:rsidRPr="00D74E8E">
        <w:rPr>
          <w:b/>
          <w:sz w:val="24"/>
          <w:szCs w:val="24"/>
        </w:rPr>
        <w:t>0</w:t>
      </w:r>
      <w:r w:rsidR="00680A1D">
        <w:rPr>
          <w:b/>
          <w:sz w:val="24"/>
          <w:szCs w:val="24"/>
        </w:rPr>
        <w:t>9</w:t>
      </w:r>
    </w:p>
    <w:tbl>
      <w:tblPr>
        <w:tblW w:w="0" w:type="auto"/>
        <w:tblLook w:val="04A0" w:firstRow="1" w:lastRow="0" w:firstColumn="1" w:lastColumn="0" w:noHBand="0" w:noVBand="1"/>
      </w:tblPr>
      <w:tblGrid>
        <w:gridCol w:w="3227"/>
        <w:gridCol w:w="6015"/>
      </w:tblGrid>
      <w:tr w:rsidR="00D74E8E" w:rsidRPr="00D74E8E" w:rsidTr="00D74E8E">
        <w:tc>
          <w:tcPr>
            <w:tcW w:w="3227" w:type="dxa"/>
          </w:tcPr>
          <w:p w:rsidR="00D74E8E" w:rsidRPr="00D74E8E" w:rsidRDefault="00D74E8E" w:rsidP="00D74E8E">
            <w:pPr>
              <w:spacing w:before="60" w:after="60" w:line="240" w:lineRule="auto"/>
              <w:ind w:firstLine="0"/>
              <w:jc w:val="left"/>
              <w:rPr>
                <w:b/>
                <w:sz w:val="24"/>
                <w:szCs w:val="24"/>
                <w:lang w:val="nl-NL"/>
              </w:rPr>
            </w:pPr>
            <w:r w:rsidRPr="00D74E8E">
              <w:rPr>
                <w:b/>
                <w:sz w:val="24"/>
                <w:szCs w:val="24"/>
                <w:lang w:val="nl-NL"/>
              </w:rPr>
              <w:t xml:space="preserve">TÊN </w:t>
            </w:r>
            <w:r w:rsidR="00E722CF">
              <w:rPr>
                <w:b/>
                <w:sz w:val="24"/>
                <w:szCs w:val="24"/>
                <w:lang w:val="nl-NL"/>
              </w:rPr>
              <w:t>TỔ CHỨC, CÁ NHÂN</w:t>
            </w:r>
          </w:p>
          <w:p w:rsidR="00D74E8E" w:rsidRPr="00D74E8E" w:rsidRDefault="00AB15D3" w:rsidP="00D74E8E">
            <w:pPr>
              <w:spacing w:before="60" w:after="60" w:line="240" w:lineRule="auto"/>
              <w:rPr>
                <w:sz w:val="24"/>
                <w:szCs w:val="24"/>
                <w:lang w:val="nl-NL"/>
              </w:rPr>
            </w:pPr>
            <w:r>
              <w:rPr>
                <w:noProof/>
                <w:sz w:val="24"/>
                <w:szCs w:val="24"/>
              </w:rPr>
              <mc:AlternateContent>
                <mc:Choice Requires="wps">
                  <w:drawing>
                    <wp:anchor distT="4294967294" distB="4294967294" distL="114300" distR="114300" simplePos="0" relativeHeight="251662336" behindDoc="0" locked="0" layoutInCell="1" allowOverlap="1">
                      <wp:simplePos x="0" y="0"/>
                      <wp:positionH relativeFrom="column">
                        <wp:posOffset>509270</wp:posOffset>
                      </wp:positionH>
                      <wp:positionV relativeFrom="paragraph">
                        <wp:posOffset>18414</wp:posOffset>
                      </wp:positionV>
                      <wp:extent cx="838200" cy="0"/>
                      <wp:effectExtent l="0" t="0" r="25400" b="25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534741" id="_x0000_t32" coordsize="21600,21600" o:spt="32" o:oned="t" path="m,l21600,21600e" filled="f">
                      <v:path arrowok="t" fillok="f" o:connecttype="none"/>
                      <o:lock v:ext="edit" shapetype="t"/>
                    </v:shapetype>
                    <v:shape id="Straight Arrow Connector 6" o:spid="_x0000_s1026" type="#_x0000_t32" style="position:absolute;margin-left:40.1pt;margin-top:1.45pt;width:66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hlIwIAAEk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"/>
                  </w:pict>
                </mc:Fallback>
              </mc:AlternateContent>
            </w:r>
          </w:p>
          <w:p w:rsidR="00D74E8E" w:rsidRPr="00D74E8E" w:rsidRDefault="00D74E8E" w:rsidP="00904F89">
            <w:pPr>
              <w:spacing w:before="60" w:after="60" w:line="240" w:lineRule="auto"/>
              <w:ind w:firstLine="0"/>
              <w:jc w:val="center"/>
              <w:rPr>
                <w:sz w:val="24"/>
                <w:szCs w:val="24"/>
              </w:rPr>
            </w:pPr>
            <w:r w:rsidRPr="00D74E8E">
              <w:rPr>
                <w:sz w:val="24"/>
                <w:szCs w:val="24"/>
              </w:rPr>
              <w:t xml:space="preserve">V/v  </w:t>
            </w:r>
            <w:r w:rsidR="00904F89">
              <w:rPr>
                <w:sz w:val="24"/>
                <w:szCs w:val="24"/>
              </w:rPr>
              <w:t>Thanh toán</w:t>
            </w:r>
            <w:r w:rsidRPr="00D74E8E">
              <w:rPr>
                <w:sz w:val="24"/>
                <w:szCs w:val="24"/>
              </w:rPr>
              <w:t xml:space="preserve"> kinh phí …….…</w:t>
            </w:r>
          </w:p>
        </w:tc>
        <w:tc>
          <w:tcPr>
            <w:tcW w:w="6015" w:type="dxa"/>
            <w:hideMark/>
          </w:tcPr>
          <w:p w:rsidR="00D74E8E" w:rsidRPr="00D74E8E" w:rsidRDefault="00D74E8E" w:rsidP="00D74E8E">
            <w:pPr>
              <w:spacing w:before="60" w:after="60" w:line="240" w:lineRule="auto"/>
              <w:jc w:val="center"/>
              <w:rPr>
                <w:b/>
                <w:sz w:val="24"/>
                <w:szCs w:val="24"/>
              </w:rPr>
            </w:pPr>
            <w:r w:rsidRPr="00D74E8E">
              <w:rPr>
                <w:b/>
                <w:sz w:val="24"/>
                <w:szCs w:val="24"/>
              </w:rPr>
              <w:t>CỘNG HÒA XÃ HỘI CHỦ NGHĨA VIỆT NAM</w:t>
            </w:r>
          </w:p>
          <w:p w:rsidR="00D74E8E" w:rsidRPr="001E5D08" w:rsidRDefault="00D74E8E" w:rsidP="00D74E8E">
            <w:pPr>
              <w:spacing w:before="60" w:after="60" w:line="240" w:lineRule="auto"/>
              <w:jc w:val="center"/>
              <w:rPr>
                <w:b/>
                <w:sz w:val="26"/>
                <w:szCs w:val="24"/>
              </w:rPr>
            </w:pPr>
            <w:r w:rsidRPr="001E5D08">
              <w:rPr>
                <w:b/>
                <w:sz w:val="26"/>
                <w:szCs w:val="24"/>
              </w:rPr>
              <w:t>Độc lập – Tự do – Hạnh phúc</w:t>
            </w:r>
          </w:p>
          <w:p w:rsidR="00D74E8E" w:rsidRPr="00D74E8E" w:rsidRDefault="00AB15D3" w:rsidP="00D74E8E">
            <w:pPr>
              <w:spacing w:before="60" w:after="60" w:line="240" w:lineRule="auto"/>
              <w:rPr>
                <w:b/>
                <w:sz w:val="24"/>
                <w:szCs w:val="24"/>
              </w:rPr>
            </w:pPr>
            <w:r>
              <w:rPr>
                <w:noProof/>
                <w:sz w:val="24"/>
                <w:szCs w:val="24"/>
              </w:rPr>
              <mc:AlternateContent>
                <mc:Choice Requires="wps">
                  <w:drawing>
                    <wp:anchor distT="4294967294" distB="4294967294" distL="114300" distR="114300" simplePos="0" relativeHeight="251661312" behindDoc="0" locked="0" layoutInCell="1" allowOverlap="1">
                      <wp:simplePos x="0" y="0"/>
                      <wp:positionH relativeFrom="column">
                        <wp:posOffset>1061720</wp:posOffset>
                      </wp:positionH>
                      <wp:positionV relativeFrom="paragraph">
                        <wp:posOffset>-3176</wp:posOffset>
                      </wp:positionV>
                      <wp:extent cx="2019300" cy="0"/>
                      <wp:effectExtent l="0" t="0" r="12700" b="254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89FD6" id="Straight Arrow Connector 5" o:spid="_x0000_s1026" type="#_x0000_t32" style="position:absolute;margin-left:83.6pt;margin-top:-.25pt;width:159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D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"/>
                  </w:pict>
                </mc:Fallback>
              </mc:AlternateContent>
            </w:r>
          </w:p>
        </w:tc>
      </w:tr>
    </w:tbl>
    <w:p w:rsidR="00D74E8E" w:rsidRPr="00D74E8E" w:rsidRDefault="00D74E8E" w:rsidP="00D74E8E">
      <w:pPr>
        <w:spacing w:before="60" w:after="60" w:line="240" w:lineRule="auto"/>
        <w:jc w:val="right"/>
        <w:rPr>
          <w:i/>
          <w:sz w:val="24"/>
          <w:szCs w:val="24"/>
        </w:rPr>
      </w:pPr>
    </w:p>
    <w:p w:rsidR="00D74E8E" w:rsidRPr="00D74E8E" w:rsidRDefault="00D74E8E" w:rsidP="00D74E8E">
      <w:pPr>
        <w:spacing w:before="60" w:after="60" w:line="240" w:lineRule="auto"/>
        <w:jc w:val="center"/>
        <w:rPr>
          <w:sz w:val="24"/>
          <w:szCs w:val="24"/>
        </w:rPr>
      </w:pPr>
      <w:r w:rsidRPr="00D74E8E">
        <w:rPr>
          <w:sz w:val="24"/>
          <w:szCs w:val="24"/>
        </w:rPr>
        <w:t xml:space="preserve">Kính gửi: Kho bạc Nhà </w:t>
      </w:r>
      <w:r w:rsidR="00ED6A5A">
        <w:rPr>
          <w:sz w:val="24"/>
          <w:szCs w:val="24"/>
        </w:rPr>
        <w:t>……</w:t>
      </w:r>
      <w:r w:rsidRPr="00D74E8E">
        <w:rPr>
          <w:sz w:val="24"/>
          <w:szCs w:val="24"/>
        </w:rPr>
        <w:t>…..</w:t>
      </w:r>
    </w:p>
    <w:p w:rsidR="00D74E8E" w:rsidRPr="00D74E8E" w:rsidRDefault="00D74E8E" w:rsidP="008A16FE">
      <w:pPr>
        <w:spacing w:before="60" w:after="60" w:line="340" w:lineRule="exact"/>
        <w:ind w:firstLine="562"/>
        <w:rPr>
          <w:sz w:val="24"/>
          <w:szCs w:val="24"/>
        </w:rPr>
      </w:pPr>
      <w:r w:rsidRPr="00D74E8E">
        <w:rPr>
          <w:sz w:val="24"/>
          <w:szCs w:val="24"/>
        </w:rPr>
        <w:t>Căn cứ Nghị định số…… /2017/NĐ-CP ngày 19/12/2013 của Chính phủ.</w:t>
      </w:r>
    </w:p>
    <w:p w:rsidR="00D74E8E" w:rsidRPr="00D74E8E" w:rsidRDefault="001E5D08" w:rsidP="008A16FE">
      <w:pPr>
        <w:spacing w:before="60" w:after="60" w:line="340" w:lineRule="exact"/>
        <w:ind w:firstLine="562"/>
        <w:rPr>
          <w:sz w:val="24"/>
          <w:szCs w:val="24"/>
        </w:rPr>
      </w:pPr>
      <w:r>
        <w:rPr>
          <w:color w:val="000000"/>
          <w:sz w:val="24"/>
          <w:szCs w:val="24"/>
        </w:rPr>
        <w:t>T</w:t>
      </w:r>
      <w:r w:rsidR="00E722CF">
        <w:rPr>
          <w:color w:val="000000"/>
          <w:sz w:val="24"/>
          <w:szCs w:val="24"/>
        </w:rPr>
        <w:t>ổ chức, cá nhân</w:t>
      </w:r>
      <w:r w:rsidR="00D74E8E" w:rsidRPr="00D74E8E">
        <w:rPr>
          <w:sz w:val="24"/>
          <w:szCs w:val="24"/>
        </w:rPr>
        <w:t xml:space="preserve">: (tên </w:t>
      </w:r>
      <w:r w:rsidR="00E722CF">
        <w:rPr>
          <w:color w:val="000000"/>
          <w:sz w:val="24"/>
          <w:szCs w:val="24"/>
        </w:rPr>
        <w:t>tổ chức, cá nhân</w:t>
      </w:r>
      <w:r w:rsidR="00D74E8E" w:rsidRPr="00D74E8E">
        <w:rPr>
          <w:sz w:val="24"/>
          <w:szCs w:val="24"/>
        </w:rPr>
        <w:t>)…</w:t>
      </w:r>
      <w:r>
        <w:rPr>
          <w:sz w:val="24"/>
          <w:szCs w:val="24"/>
        </w:rPr>
        <w:t>…………………………………………….</w:t>
      </w:r>
    </w:p>
    <w:p w:rsidR="00D74E8E" w:rsidRPr="00D74E8E" w:rsidRDefault="00D74E8E" w:rsidP="008A16FE">
      <w:pPr>
        <w:spacing w:before="60" w:after="60" w:line="340" w:lineRule="exact"/>
        <w:ind w:firstLine="562"/>
        <w:rPr>
          <w:sz w:val="24"/>
          <w:szCs w:val="24"/>
        </w:rPr>
      </w:pPr>
      <w:r w:rsidRPr="00D74E8E">
        <w:rPr>
          <w:sz w:val="24"/>
          <w:szCs w:val="24"/>
        </w:rPr>
        <w:t>Trụ sở chính: …</w:t>
      </w:r>
      <w:r w:rsidR="001E5D08">
        <w:rPr>
          <w:sz w:val="24"/>
          <w:szCs w:val="24"/>
        </w:rPr>
        <w:t>………………………………………………………………………...</w:t>
      </w:r>
    </w:p>
    <w:p w:rsidR="00D74E8E" w:rsidRPr="00D74E8E" w:rsidRDefault="00D74E8E" w:rsidP="008A16FE">
      <w:pPr>
        <w:spacing w:before="60" w:after="60" w:line="340" w:lineRule="exact"/>
        <w:ind w:firstLine="562"/>
        <w:rPr>
          <w:sz w:val="24"/>
          <w:szCs w:val="24"/>
        </w:rPr>
      </w:pPr>
      <w:r w:rsidRPr="00D74E8E">
        <w:rPr>
          <w:sz w:val="24"/>
          <w:szCs w:val="24"/>
        </w:rPr>
        <w:t>Điện thoại: ….</w:t>
      </w:r>
      <w:r w:rsidR="001E5D08">
        <w:rPr>
          <w:sz w:val="24"/>
          <w:szCs w:val="24"/>
        </w:rPr>
        <w:t>.</w:t>
      </w:r>
      <w:r w:rsidRPr="00D74E8E">
        <w:rPr>
          <w:sz w:val="24"/>
          <w:szCs w:val="24"/>
        </w:rPr>
        <w:t>……………………………. Fax: ……</w:t>
      </w:r>
      <w:r w:rsidR="001E5D08">
        <w:rPr>
          <w:sz w:val="24"/>
          <w:szCs w:val="24"/>
        </w:rPr>
        <w:t>………………………………...</w:t>
      </w:r>
    </w:p>
    <w:p w:rsidR="00D74E8E" w:rsidRPr="00D74E8E" w:rsidRDefault="00D74E8E" w:rsidP="008A16FE">
      <w:pPr>
        <w:spacing w:before="60" w:after="60" w:line="340" w:lineRule="exact"/>
        <w:ind w:firstLine="562"/>
        <w:rPr>
          <w:sz w:val="24"/>
          <w:szCs w:val="24"/>
        </w:rPr>
      </w:pPr>
      <w:r w:rsidRPr="00D74E8E">
        <w:rPr>
          <w:sz w:val="24"/>
          <w:szCs w:val="24"/>
        </w:rPr>
        <w:t>Tài khoản số …</w:t>
      </w:r>
      <w:r w:rsidR="001E5D08">
        <w:rPr>
          <w:sz w:val="24"/>
          <w:szCs w:val="24"/>
        </w:rPr>
        <w:t>…………………………….</w:t>
      </w:r>
      <w:r w:rsidRPr="00D74E8E">
        <w:rPr>
          <w:sz w:val="24"/>
          <w:szCs w:val="24"/>
        </w:rPr>
        <w:t xml:space="preserve"> tại ……</w:t>
      </w:r>
      <w:r w:rsidR="001E5D08">
        <w:rPr>
          <w:sz w:val="24"/>
          <w:szCs w:val="24"/>
        </w:rPr>
        <w:t>………………………………….</w:t>
      </w:r>
    </w:p>
    <w:p w:rsidR="00D74E8E" w:rsidRPr="00D74E8E" w:rsidRDefault="00D74E8E" w:rsidP="008A16FE">
      <w:pPr>
        <w:spacing w:before="60" w:after="60" w:line="340" w:lineRule="exact"/>
        <w:ind w:firstLine="562"/>
        <w:rPr>
          <w:sz w:val="24"/>
          <w:szCs w:val="24"/>
        </w:rPr>
      </w:pPr>
      <w:r w:rsidRPr="00D74E8E">
        <w:rPr>
          <w:sz w:val="24"/>
          <w:szCs w:val="24"/>
        </w:rPr>
        <w:t xml:space="preserve">- Lý do </w:t>
      </w:r>
      <w:r w:rsidR="00904F89">
        <w:rPr>
          <w:sz w:val="24"/>
          <w:szCs w:val="24"/>
        </w:rPr>
        <w:t>thanh toán: Theo</w:t>
      </w:r>
      <w:r w:rsidRPr="00D74E8E">
        <w:rPr>
          <w:sz w:val="24"/>
          <w:szCs w:val="24"/>
        </w:rPr>
        <w:t>……. (kèm theo)</w:t>
      </w:r>
    </w:p>
    <w:p w:rsidR="00D74E8E" w:rsidRPr="00D74E8E" w:rsidRDefault="00D74E8E" w:rsidP="008A16FE">
      <w:pPr>
        <w:spacing w:before="60" w:after="60" w:line="340" w:lineRule="exact"/>
        <w:ind w:firstLine="562"/>
        <w:rPr>
          <w:sz w:val="24"/>
          <w:szCs w:val="24"/>
        </w:rPr>
      </w:pPr>
      <w:r w:rsidRPr="00D74E8E">
        <w:rPr>
          <w:sz w:val="24"/>
          <w:szCs w:val="24"/>
        </w:rPr>
        <w:t>- Nộ</w:t>
      </w:r>
      <w:r w:rsidR="00E722CF">
        <w:rPr>
          <w:sz w:val="24"/>
          <w:szCs w:val="24"/>
        </w:rPr>
        <w:t>i dung</w:t>
      </w:r>
      <w:r w:rsidRPr="00D74E8E">
        <w:rPr>
          <w:sz w:val="24"/>
          <w:szCs w:val="24"/>
        </w:rPr>
        <w:t>, hỗ trợ:</w:t>
      </w:r>
    </w:p>
    <w:p w:rsidR="00D74E8E" w:rsidRPr="00D74E8E" w:rsidRDefault="00D74E8E" w:rsidP="008A16FE">
      <w:pPr>
        <w:spacing w:before="60" w:after="60" w:line="340" w:lineRule="exact"/>
        <w:ind w:firstLine="562"/>
        <w:rPr>
          <w:sz w:val="24"/>
          <w:szCs w:val="24"/>
        </w:rPr>
      </w:pPr>
      <w:r w:rsidRPr="00D74E8E">
        <w:rPr>
          <w:sz w:val="24"/>
          <w:szCs w:val="24"/>
        </w:rPr>
        <w:t xml:space="preserve">+ Hạng mục hỗ trợ: </w:t>
      </w:r>
    </w:p>
    <w:p w:rsidR="00D74E8E" w:rsidRPr="00D74E8E" w:rsidRDefault="00D74E8E" w:rsidP="008A16FE">
      <w:pPr>
        <w:spacing w:before="60" w:after="60" w:line="340" w:lineRule="exact"/>
        <w:ind w:firstLine="562"/>
        <w:rPr>
          <w:sz w:val="24"/>
          <w:szCs w:val="24"/>
        </w:rPr>
      </w:pPr>
      <w:r w:rsidRPr="00D74E8E">
        <w:rPr>
          <w:sz w:val="24"/>
          <w:szCs w:val="24"/>
        </w:rPr>
        <w:t>+ …..</w:t>
      </w:r>
    </w:p>
    <w:p w:rsidR="00D74E8E" w:rsidRPr="00D74E8E" w:rsidRDefault="00D74E8E" w:rsidP="008A16FE">
      <w:pPr>
        <w:spacing w:before="60" w:after="60" w:line="340" w:lineRule="exact"/>
        <w:ind w:firstLine="562"/>
        <w:rPr>
          <w:sz w:val="24"/>
          <w:szCs w:val="24"/>
        </w:rPr>
      </w:pPr>
      <w:r w:rsidRPr="00D74E8E">
        <w:rPr>
          <w:sz w:val="24"/>
          <w:szCs w:val="24"/>
        </w:rPr>
        <w:t>Số tiền đề nghị tạm ứng (thanh toán):……</w:t>
      </w:r>
      <w:r w:rsidR="001E5D08">
        <w:rPr>
          <w:sz w:val="24"/>
          <w:szCs w:val="24"/>
        </w:rPr>
        <w:t>……..</w:t>
      </w:r>
      <w:r w:rsidRPr="00D74E8E">
        <w:rPr>
          <w:sz w:val="24"/>
          <w:szCs w:val="24"/>
        </w:rPr>
        <w:t>(Viết bằng chữ): …………</w:t>
      </w:r>
      <w:r w:rsidR="001E5D08">
        <w:rPr>
          <w:sz w:val="24"/>
          <w:szCs w:val="24"/>
        </w:rPr>
        <w:t>…………</w:t>
      </w:r>
    </w:p>
    <w:p w:rsidR="00D74E8E" w:rsidRPr="00D74E8E" w:rsidRDefault="00D74E8E" w:rsidP="008A16FE">
      <w:pPr>
        <w:spacing w:before="60" w:after="60" w:line="340" w:lineRule="exact"/>
        <w:ind w:firstLine="562"/>
        <w:rPr>
          <w:sz w:val="24"/>
          <w:szCs w:val="24"/>
        </w:rPr>
      </w:pPr>
      <w:r w:rsidRPr="00D74E8E">
        <w:rPr>
          <w:sz w:val="24"/>
          <w:szCs w:val="24"/>
        </w:rPr>
        <w:t>- Hồ sơ kèm theo gồm:</w:t>
      </w:r>
    </w:p>
    <w:p w:rsidR="00904F89" w:rsidRDefault="00904F89" w:rsidP="00D74E8E">
      <w:pPr>
        <w:spacing w:before="60" w:after="60" w:line="240" w:lineRule="auto"/>
        <w:ind w:left="2880"/>
        <w:rPr>
          <w:b/>
          <w:sz w:val="24"/>
          <w:szCs w:val="24"/>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5016"/>
      </w:tblGrid>
      <w:tr w:rsidR="001E5D08" w:rsidTr="001E5D08">
        <w:tc>
          <w:tcPr>
            <w:tcW w:w="3623" w:type="dxa"/>
          </w:tcPr>
          <w:p w:rsidR="001E5D08" w:rsidRPr="001E5D08" w:rsidRDefault="001E5D08" w:rsidP="001E5D08">
            <w:pPr>
              <w:spacing w:before="60" w:after="60" w:line="240" w:lineRule="auto"/>
              <w:ind w:firstLine="0"/>
              <w:rPr>
                <w:b/>
                <w:i/>
                <w:sz w:val="22"/>
                <w:szCs w:val="24"/>
              </w:rPr>
            </w:pPr>
            <w:r w:rsidRPr="001E5D08">
              <w:rPr>
                <w:b/>
                <w:i/>
                <w:sz w:val="22"/>
                <w:szCs w:val="24"/>
              </w:rPr>
              <w:t>Nơi nhận:</w:t>
            </w:r>
          </w:p>
          <w:p w:rsidR="001E5D08" w:rsidRPr="00D74E8E" w:rsidRDefault="001E5D08" w:rsidP="001E5D08">
            <w:pPr>
              <w:spacing w:before="60" w:after="60" w:line="240" w:lineRule="auto"/>
              <w:ind w:firstLine="0"/>
              <w:rPr>
                <w:i/>
                <w:sz w:val="24"/>
                <w:szCs w:val="24"/>
              </w:rPr>
            </w:pPr>
            <w:r w:rsidRPr="00D74E8E">
              <w:rPr>
                <w:i/>
                <w:sz w:val="24"/>
                <w:szCs w:val="24"/>
              </w:rPr>
              <w:t>……..</w:t>
            </w:r>
            <w:r w:rsidRPr="00D74E8E">
              <w:rPr>
                <w:i/>
                <w:sz w:val="24"/>
                <w:szCs w:val="24"/>
              </w:rPr>
              <w:tab/>
            </w:r>
          </w:p>
          <w:p w:rsidR="001E5D08" w:rsidRDefault="001E5D08" w:rsidP="00D74E8E">
            <w:pPr>
              <w:spacing w:before="60" w:after="60" w:line="240" w:lineRule="auto"/>
              <w:ind w:firstLine="0"/>
              <w:rPr>
                <w:b/>
                <w:sz w:val="24"/>
                <w:szCs w:val="24"/>
              </w:rPr>
            </w:pPr>
          </w:p>
        </w:tc>
        <w:tc>
          <w:tcPr>
            <w:tcW w:w="5016" w:type="dxa"/>
          </w:tcPr>
          <w:p w:rsidR="001E5D08" w:rsidRPr="00D74E8E" w:rsidRDefault="001E5D08" w:rsidP="001E5D08">
            <w:pPr>
              <w:spacing w:before="60" w:after="60" w:line="240" w:lineRule="auto"/>
              <w:ind w:firstLine="0"/>
              <w:jc w:val="center"/>
              <w:rPr>
                <w:b/>
                <w:sz w:val="24"/>
                <w:szCs w:val="24"/>
              </w:rPr>
            </w:pPr>
            <w:r w:rsidRPr="00D74E8E">
              <w:rPr>
                <w:b/>
                <w:sz w:val="24"/>
                <w:szCs w:val="24"/>
              </w:rPr>
              <w:t xml:space="preserve">Chức danh người đại </w:t>
            </w:r>
            <w:r w:rsidRPr="00E722CF">
              <w:rPr>
                <w:b/>
                <w:sz w:val="24"/>
                <w:szCs w:val="24"/>
              </w:rPr>
              <w:t xml:space="preserve">diện </w:t>
            </w:r>
            <w:r w:rsidRPr="00E722CF">
              <w:rPr>
                <w:b/>
                <w:color w:val="000000"/>
                <w:sz w:val="24"/>
                <w:szCs w:val="24"/>
              </w:rPr>
              <w:t>tổ chức, cá nhân</w:t>
            </w:r>
          </w:p>
          <w:p w:rsidR="001E5D08" w:rsidRPr="00D74E8E" w:rsidRDefault="001E5D08" w:rsidP="001E5D08">
            <w:pPr>
              <w:spacing w:before="60" w:after="60" w:line="240" w:lineRule="auto"/>
              <w:ind w:firstLine="0"/>
              <w:jc w:val="center"/>
              <w:rPr>
                <w:i/>
                <w:sz w:val="24"/>
                <w:szCs w:val="24"/>
              </w:rPr>
            </w:pPr>
            <w:r>
              <w:rPr>
                <w:i/>
                <w:sz w:val="24"/>
                <w:szCs w:val="24"/>
              </w:rPr>
              <w:t>(</w:t>
            </w:r>
            <w:r w:rsidRPr="00D74E8E">
              <w:rPr>
                <w:i/>
                <w:sz w:val="24"/>
                <w:szCs w:val="24"/>
              </w:rPr>
              <w:t>Ký tên, đóng dấu)</w:t>
            </w:r>
          </w:p>
          <w:p w:rsidR="001E5D08" w:rsidRDefault="001E5D08" w:rsidP="00D74E8E">
            <w:pPr>
              <w:spacing w:before="60" w:after="60" w:line="240" w:lineRule="auto"/>
              <w:ind w:firstLine="0"/>
              <w:rPr>
                <w:b/>
                <w:sz w:val="24"/>
                <w:szCs w:val="24"/>
              </w:rPr>
            </w:pPr>
          </w:p>
        </w:tc>
      </w:tr>
    </w:tbl>
    <w:p w:rsidR="001E5D08" w:rsidRDefault="001E5D08" w:rsidP="00D74E8E">
      <w:pPr>
        <w:spacing w:before="60" w:after="60" w:line="240" w:lineRule="auto"/>
        <w:ind w:left="2880"/>
        <w:rPr>
          <w:b/>
          <w:sz w:val="24"/>
          <w:szCs w:val="24"/>
        </w:rPr>
      </w:pPr>
    </w:p>
    <w:p w:rsidR="00D74E8E" w:rsidRPr="003C3829" w:rsidRDefault="00D74E8E" w:rsidP="00D74E8E">
      <w:pPr>
        <w:jc w:val="center"/>
        <w:rPr>
          <w:sz w:val="18"/>
        </w:rPr>
      </w:pPr>
    </w:p>
    <w:p w:rsidR="00D74E8E" w:rsidRDefault="00D74E8E" w:rsidP="00853C2D">
      <w:pPr>
        <w:pStyle w:val="ListParagraph"/>
        <w:shd w:val="clear" w:color="auto" w:fill="FFFFFF"/>
        <w:spacing w:before="120" w:after="0" w:line="260" w:lineRule="atLeast"/>
        <w:ind w:firstLine="0"/>
        <w:rPr>
          <w:rFonts w:eastAsia="Times New Roman"/>
          <w:color w:val="FF0000"/>
          <w:sz w:val="20"/>
          <w:szCs w:val="20"/>
        </w:rPr>
      </w:pPr>
    </w:p>
    <w:sectPr w:rsidR="00D74E8E" w:rsidSect="0070648B">
      <w:footerReference w:type="default" r:id="rId12"/>
      <w:pgSz w:w="11906" w:h="16838" w:code="9"/>
      <w:pgMar w:top="1134" w:right="1134" w:bottom="1134" w:left="1701" w:header="173" w:footer="17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05" w:rsidRDefault="001C0405" w:rsidP="00DA7600">
      <w:pPr>
        <w:spacing w:after="0" w:line="240" w:lineRule="auto"/>
      </w:pPr>
      <w:r>
        <w:separator/>
      </w:r>
    </w:p>
  </w:endnote>
  <w:endnote w:type="continuationSeparator" w:id="0">
    <w:p w:rsidR="001C0405" w:rsidRDefault="001C0405" w:rsidP="00DA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1F" w:rsidRDefault="00D8771F" w:rsidP="00DA7600">
    <w:pPr>
      <w:pStyle w:val="Footer"/>
      <w:spacing w:after="0"/>
      <w:jc w:val="center"/>
    </w:pPr>
    <w:r>
      <w:fldChar w:fldCharType="begin"/>
    </w:r>
    <w:r>
      <w:instrText xml:space="preserve"> PAGE   \* MERGEFORMAT </w:instrText>
    </w:r>
    <w:r>
      <w:fldChar w:fldCharType="separate"/>
    </w:r>
    <w:r w:rsidR="00F24D85">
      <w:rPr>
        <w:noProof/>
      </w:rPr>
      <w:t>1</w:t>
    </w:r>
    <w:r>
      <w:rPr>
        <w:noProof/>
      </w:rPr>
      <w:fldChar w:fldCharType="end"/>
    </w:r>
  </w:p>
  <w:p w:rsidR="00D8771F" w:rsidRDefault="00D87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05" w:rsidRDefault="001C0405" w:rsidP="00DA7600">
      <w:pPr>
        <w:spacing w:after="0" w:line="240" w:lineRule="auto"/>
      </w:pPr>
      <w:r>
        <w:separator/>
      </w:r>
    </w:p>
  </w:footnote>
  <w:footnote w:type="continuationSeparator" w:id="0">
    <w:p w:rsidR="001C0405" w:rsidRDefault="001C0405" w:rsidP="00DA7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963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FE48BEA8"/>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2760526"/>
    <w:multiLevelType w:val="hybridMultilevel"/>
    <w:tmpl w:val="8CA61DA4"/>
    <w:lvl w:ilvl="0" w:tplc="443C1994">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4535C"/>
    <w:multiLevelType w:val="hybridMultilevel"/>
    <w:tmpl w:val="91283EC6"/>
    <w:lvl w:ilvl="0" w:tplc="7F1CF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A7B52"/>
    <w:multiLevelType w:val="hybridMultilevel"/>
    <w:tmpl w:val="750012BC"/>
    <w:lvl w:ilvl="0" w:tplc="4F724B8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C720A6"/>
    <w:multiLevelType w:val="hybridMultilevel"/>
    <w:tmpl w:val="C534DE72"/>
    <w:lvl w:ilvl="0" w:tplc="B88C6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C94E56"/>
    <w:multiLevelType w:val="hybridMultilevel"/>
    <w:tmpl w:val="90AC7E36"/>
    <w:lvl w:ilvl="0" w:tplc="36CA5DC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0D732726"/>
    <w:multiLevelType w:val="hybridMultilevel"/>
    <w:tmpl w:val="066C9BE2"/>
    <w:lvl w:ilvl="0" w:tplc="DC4E1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30606A"/>
    <w:multiLevelType w:val="hybridMultilevel"/>
    <w:tmpl w:val="68A62842"/>
    <w:lvl w:ilvl="0" w:tplc="F3141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BC47A0"/>
    <w:multiLevelType w:val="hybridMultilevel"/>
    <w:tmpl w:val="0FEAC870"/>
    <w:lvl w:ilvl="0" w:tplc="065440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1E357DE"/>
    <w:multiLevelType w:val="hybridMultilevel"/>
    <w:tmpl w:val="70C25C72"/>
    <w:lvl w:ilvl="0" w:tplc="9C58755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12B30F5D"/>
    <w:multiLevelType w:val="hybridMultilevel"/>
    <w:tmpl w:val="D5F6EC1A"/>
    <w:lvl w:ilvl="0" w:tplc="B508861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nsid w:val="137F2134"/>
    <w:multiLevelType w:val="hybridMultilevel"/>
    <w:tmpl w:val="21D8B81C"/>
    <w:lvl w:ilvl="0" w:tplc="D17C0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985B06"/>
    <w:multiLevelType w:val="hybridMultilevel"/>
    <w:tmpl w:val="064A963E"/>
    <w:lvl w:ilvl="0" w:tplc="28E67B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39B5EF8"/>
    <w:multiLevelType w:val="hybridMultilevel"/>
    <w:tmpl w:val="165E69F0"/>
    <w:lvl w:ilvl="0" w:tplc="A35EF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352AF8"/>
    <w:multiLevelType w:val="hybridMultilevel"/>
    <w:tmpl w:val="CAE42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E03D94"/>
    <w:multiLevelType w:val="hybridMultilevel"/>
    <w:tmpl w:val="4546F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10D18"/>
    <w:multiLevelType w:val="hybridMultilevel"/>
    <w:tmpl w:val="2FECDAE8"/>
    <w:lvl w:ilvl="0" w:tplc="287ED84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85569F"/>
    <w:multiLevelType w:val="hybridMultilevel"/>
    <w:tmpl w:val="6F70AD10"/>
    <w:lvl w:ilvl="0" w:tplc="BF103F6C">
      <w:start w:val="1"/>
      <w:numFmt w:val="decimal"/>
      <w:lvlText w:val="%1."/>
      <w:lvlJc w:val="left"/>
      <w:pPr>
        <w:ind w:left="645" w:hanging="360"/>
      </w:pPr>
      <w:rPr>
        <w:rFonts w:hint="default"/>
        <w:color w:val="00000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2F895E73"/>
    <w:multiLevelType w:val="hybridMultilevel"/>
    <w:tmpl w:val="1D6C0280"/>
    <w:lvl w:ilvl="0" w:tplc="D0DE7AF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AB2849"/>
    <w:multiLevelType w:val="hybridMultilevel"/>
    <w:tmpl w:val="C3D8A9B8"/>
    <w:lvl w:ilvl="0" w:tplc="B0AE7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921133"/>
    <w:multiLevelType w:val="hybridMultilevel"/>
    <w:tmpl w:val="AEA0CBCE"/>
    <w:lvl w:ilvl="0" w:tplc="2DA22C0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1D3255"/>
    <w:multiLevelType w:val="hybridMultilevel"/>
    <w:tmpl w:val="5F5EEF8A"/>
    <w:lvl w:ilvl="0" w:tplc="89C49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CB02F8"/>
    <w:multiLevelType w:val="hybridMultilevel"/>
    <w:tmpl w:val="AE70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7072B"/>
    <w:multiLevelType w:val="hybridMultilevel"/>
    <w:tmpl w:val="5D4CC0D6"/>
    <w:lvl w:ilvl="0" w:tplc="D3E0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B95BE9"/>
    <w:multiLevelType w:val="hybridMultilevel"/>
    <w:tmpl w:val="474CC69E"/>
    <w:lvl w:ilvl="0" w:tplc="B900E54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0A7B68"/>
    <w:multiLevelType w:val="hybridMultilevel"/>
    <w:tmpl w:val="1FD6BFDA"/>
    <w:lvl w:ilvl="0" w:tplc="0852A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137CFB"/>
    <w:multiLevelType w:val="hybridMultilevel"/>
    <w:tmpl w:val="3A04FDD8"/>
    <w:lvl w:ilvl="0" w:tplc="1032C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577DD8"/>
    <w:multiLevelType w:val="hybridMultilevel"/>
    <w:tmpl w:val="5528520E"/>
    <w:lvl w:ilvl="0" w:tplc="0ED2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D31703"/>
    <w:multiLevelType w:val="hybridMultilevel"/>
    <w:tmpl w:val="9DC2C080"/>
    <w:lvl w:ilvl="0" w:tplc="D69A565C">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DC541E"/>
    <w:multiLevelType w:val="hybridMultilevel"/>
    <w:tmpl w:val="EE86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C84D7A"/>
    <w:multiLevelType w:val="hybridMultilevel"/>
    <w:tmpl w:val="0BC00F16"/>
    <w:lvl w:ilvl="0" w:tplc="CD445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224F97"/>
    <w:multiLevelType w:val="hybridMultilevel"/>
    <w:tmpl w:val="B254EE38"/>
    <w:lvl w:ilvl="0" w:tplc="D3C6F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0BA434A"/>
    <w:multiLevelType w:val="hybridMultilevel"/>
    <w:tmpl w:val="73143212"/>
    <w:lvl w:ilvl="0" w:tplc="E90E5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D00FE2"/>
    <w:multiLevelType w:val="hybridMultilevel"/>
    <w:tmpl w:val="19842210"/>
    <w:lvl w:ilvl="0" w:tplc="359C2C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56460815"/>
    <w:multiLevelType w:val="hybridMultilevel"/>
    <w:tmpl w:val="EEAE4ADE"/>
    <w:lvl w:ilvl="0" w:tplc="AC5E13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7937D46"/>
    <w:multiLevelType w:val="hybridMultilevel"/>
    <w:tmpl w:val="1F7EACF6"/>
    <w:lvl w:ilvl="0" w:tplc="E4BED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BC604F"/>
    <w:multiLevelType w:val="hybridMultilevel"/>
    <w:tmpl w:val="8750A2A0"/>
    <w:lvl w:ilvl="0" w:tplc="AAB80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4B069F"/>
    <w:multiLevelType w:val="hybridMultilevel"/>
    <w:tmpl w:val="CFCE86C4"/>
    <w:lvl w:ilvl="0" w:tplc="E2F8D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F14A17"/>
    <w:multiLevelType w:val="hybridMultilevel"/>
    <w:tmpl w:val="FDD6C05E"/>
    <w:lvl w:ilvl="0" w:tplc="BD48E87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6D65EDF"/>
    <w:multiLevelType w:val="hybridMultilevel"/>
    <w:tmpl w:val="AD4CBCB4"/>
    <w:lvl w:ilvl="0" w:tplc="873C9A3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67766756"/>
    <w:multiLevelType w:val="hybridMultilevel"/>
    <w:tmpl w:val="4404C5D8"/>
    <w:lvl w:ilvl="0" w:tplc="4EE4FE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B074C6B"/>
    <w:multiLevelType w:val="hybridMultilevel"/>
    <w:tmpl w:val="FD02F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4E18DF"/>
    <w:multiLevelType w:val="hybridMultilevel"/>
    <w:tmpl w:val="8CA61DA4"/>
    <w:lvl w:ilvl="0" w:tplc="443C1994">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FA63E7"/>
    <w:multiLevelType w:val="hybridMultilevel"/>
    <w:tmpl w:val="588C6C62"/>
    <w:lvl w:ilvl="0" w:tplc="6B8072D2">
      <w:start w:val="4"/>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5">
    <w:nsid w:val="6E935369"/>
    <w:multiLevelType w:val="hybridMultilevel"/>
    <w:tmpl w:val="E06C4162"/>
    <w:lvl w:ilvl="0" w:tplc="9AE25E7A">
      <w:start w:val="1"/>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6">
    <w:nsid w:val="7E6F351A"/>
    <w:multiLevelType w:val="hybridMultilevel"/>
    <w:tmpl w:val="3DD685D2"/>
    <w:lvl w:ilvl="0" w:tplc="0A62A3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F570DE8"/>
    <w:multiLevelType w:val="hybridMultilevel"/>
    <w:tmpl w:val="A122392C"/>
    <w:lvl w:ilvl="0" w:tplc="3F2C1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32"/>
  </w:num>
  <w:num w:numId="3">
    <w:abstractNumId w:val="0"/>
  </w:num>
  <w:num w:numId="4">
    <w:abstractNumId w:val="13"/>
  </w:num>
  <w:num w:numId="5">
    <w:abstractNumId w:val="44"/>
  </w:num>
  <w:num w:numId="6">
    <w:abstractNumId w:val="21"/>
  </w:num>
  <w:num w:numId="7">
    <w:abstractNumId w:val="10"/>
  </w:num>
  <w:num w:numId="8">
    <w:abstractNumId w:val="29"/>
  </w:num>
  <w:num w:numId="9">
    <w:abstractNumId w:val="5"/>
  </w:num>
  <w:num w:numId="10">
    <w:abstractNumId w:val="20"/>
  </w:num>
  <w:num w:numId="11">
    <w:abstractNumId w:val="38"/>
  </w:num>
  <w:num w:numId="12">
    <w:abstractNumId w:val="15"/>
  </w:num>
  <w:num w:numId="13">
    <w:abstractNumId w:val="34"/>
  </w:num>
  <w:num w:numId="14">
    <w:abstractNumId w:val="7"/>
  </w:num>
  <w:num w:numId="15">
    <w:abstractNumId w:val="31"/>
  </w:num>
  <w:num w:numId="16">
    <w:abstractNumId w:val="37"/>
  </w:num>
  <w:num w:numId="17">
    <w:abstractNumId w:val="14"/>
  </w:num>
  <w:num w:numId="18">
    <w:abstractNumId w:val="19"/>
  </w:num>
  <w:num w:numId="19">
    <w:abstractNumId w:val="27"/>
  </w:num>
  <w:num w:numId="20">
    <w:abstractNumId w:val="12"/>
  </w:num>
  <w:num w:numId="21">
    <w:abstractNumId w:val="47"/>
  </w:num>
  <w:num w:numId="22">
    <w:abstractNumId w:val="24"/>
  </w:num>
  <w:num w:numId="23">
    <w:abstractNumId w:val="28"/>
  </w:num>
  <w:num w:numId="24">
    <w:abstractNumId w:val="8"/>
  </w:num>
  <w:num w:numId="25">
    <w:abstractNumId w:val="42"/>
  </w:num>
  <w:num w:numId="26">
    <w:abstractNumId w:val="26"/>
  </w:num>
  <w:num w:numId="27">
    <w:abstractNumId w:val="33"/>
  </w:num>
  <w:num w:numId="28">
    <w:abstractNumId w:val="3"/>
  </w:num>
  <w:num w:numId="29">
    <w:abstractNumId w:val="16"/>
  </w:num>
  <w:num w:numId="30">
    <w:abstractNumId w:val="23"/>
  </w:num>
  <w:num w:numId="31">
    <w:abstractNumId w:val="36"/>
  </w:num>
  <w:num w:numId="32">
    <w:abstractNumId w:val="1"/>
  </w:num>
  <w:num w:numId="33">
    <w:abstractNumId w:val="25"/>
  </w:num>
  <w:num w:numId="34">
    <w:abstractNumId w:val="11"/>
  </w:num>
  <w:num w:numId="35">
    <w:abstractNumId w:val="22"/>
  </w:num>
  <w:num w:numId="36">
    <w:abstractNumId w:val="43"/>
  </w:num>
  <w:num w:numId="37">
    <w:abstractNumId w:val="2"/>
  </w:num>
  <w:num w:numId="38">
    <w:abstractNumId w:val="35"/>
  </w:num>
  <w:num w:numId="39">
    <w:abstractNumId w:val="40"/>
  </w:num>
  <w:num w:numId="40">
    <w:abstractNumId w:val="6"/>
  </w:num>
  <w:num w:numId="41">
    <w:abstractNumId w:val="9"/>
  </w:num>
  <w:num w:numId="42">
    <w:abstractNumId w:val="30"/>
  </w:num>
  <w:num w:numId="43">
    <w:abstractNumId w:val="46"/>
  </w:num>
  <w:num w:numId="44">
    <w:abstractNumId w:val="18"/>
  </w:num>
  <w:num w:numId="45">
    <w:abstractNumId w:val="39"/>
  </w:num>
  <w:num w:numId="46">
    <w:abstractNumId w:val="17"/>
  </w:num>
  <w:num w:numId="47">
    <w:abstractNumId w:val="4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AR" w:vendorID="64" w:dllVersion="6" w:nlCheck="1" w:checkStyle="1"/>
  <w:activeWritingStyle w:appName="MSWord" w:lang="de-DE"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27"/>
    <w:rsid w:val="000013B8"/>
    <w:rsid w:val="00003F7B"/>
    <w:rsid w:val="00004F25"/>
    <w:rsid w:val="0000594C"/>
    <w:rsid w:val="00006A72"/>
    <w:rsid w:val="00007A34"/>
    <w:rsid w:val="00007EC9"/>
    <w:rsid w:val="000100EE"/>
    <w:rsid w:val="00012C18"/>
    <w:rsid w:val="00012D4D"/>
    <w:rsid w:val="00013757"/>
    <w:rsid w:val="00013E5D"/>
    <w:rsid w:val="000150E6"/>
    <w:rsid w:val="00015847"/>
    <w:rsid w:val="000158D6"/>
    <w:rsid w:val="00016429"/>
    <w:rsid w:val="00017DD9"/>
    <w:rsid w:val="00020E19"/>
    <w:rsid w:val="000246AA"/>
    <w:rsid w:val="000247CE"/>
    <w:rsid w:val="00026AE8"/>
    <w:rsid w:val="0002724F"/>
    <w:rsid w:val="000301F6"/>
    <w:rsid w:val="00030E2F"/>
    <w:rsid w:val="000311DB"/>
    <w:rsid w:val="000322B5"/>
    <w:rsid w:val="00033B89"/>
    <w:rsid w:val="00034439"/>
    <w:rsid w:val="000364FC"/>
    <w:rsid w:val="00036D5A"/>
    <w:rsid w:val="00036F5F"/>
    <w:rsid w:val="000371B7"/>
    <w:rsid w:val="00037D21"/>
    <w:rsid w:val="00037EB4"/>
    <w:rsid w:val="00040F3E"/>
    <w:rsid w:val="00041359"/>
    <w:rsid w:val="0004196F"/>
    <w:rsid w:val="00041AE2"/>
    <w:rsid w:val="00043CEC"/>
    <w:rsid w:val="00044491"/>
    <w:rsid w:val="00044CB1"/>
    <w:rsid w:val="0004579E"/>
    <w:rsid w:val="0005063D"/>
    <w:rsid w:val="00051039"/>
    <w:rsid w:val="00051D30"/>
    <w:rsid w:val="00055716"/>
    <w:rsid w:val="000558C7"/>
    <w:rsid w:val="0005798E"/>
    <w:rsid w:val="00057AF7"/>
    <w:rsid w:val="000618F0"/>
    <w:rsid w:val="00061F97"/>
    <w:rsid w:val="000620D0"/>
    <w:rsid w:val="0006245A"/>
    <w:rsid w:val="00063BF3"/>
    <w:rsid w:val="00064214"/>
    <w:rsid w:val="00064ECF"/>
    <w:rsid w:val="0006538B"/>
    <w:rsid w:val="00066667"/>
    <w:rsid w:val="0006679F"/>
    <w:rsid w:val="000705FA"/>
    <w:rsid w:val="00071A01"/>
    <w:rsid w:val="00073061"/>
    <w:rsid w:val="00074D0A"/>
    <w:rsid w:val="000764BB"/>
    <w:rsid w:val="00080603"/>
    <w:rsid w:val="00080B61"/>
    <w:rsid w:val="000817A8"/>
    <w:rsid w:val="0008246B"/>
    <w:rsid w:val="00084DC0"/>
    <w:rsid w:val="000861E0"/>
    <w:rsid w:val="0008780B"/>
    <w:rsid w:val="00087988"/>
    <w:rsid w:val="00087F9D"/>
    <w:rsid w:val="00091760"/>
    <w:rsid w:val="0009296F"/>
    <w:rsid w:val="00092D62"/>
    <w:rsid w:val="00092F6F"/>
    <w:rsid w:val="000935ED"/>
    <w:rsid w:val="0009494D"/>
    <w:rsid w:val="0009525F"/>
    <w:rsid w:val="00097041"/>
    <w:rsid w:val="00097EE4"/>
    <w:rsid w:val="000A2A0C"/>
    <w:rsid w:val="000A3220"/>
    <w:rsid w:val="000A39D7"/>
    <w:rsid w:val="000A4737"/>
    <w:rsid w:val="000A4749"/>
    <w:rsid w:val="000A66DE"/>
    <w:rsid w:val="000B0972"/>
    <w:rsid w:val="000B121F"/>
    <w:rsid w:val="000B1821"/>
    <w:rsid w:val="000B2D4E"/>
    <w:rsid w:val="000B36A4"/>
    <w:rsid w:val="000B5DBC"/>
    <w:rsid w:val="000B5E17"/>
    <w:rsid w:val="000B649B"/>
    <w:rsid w:val="000C252F"/>
    <w:rsid w:val="000C2EA9"/>
    <w:rsid w:val="000C34B4"/>
    <w:rsid w:val="000C4849"/>
    <w:rsid w:val="000C5D6E"/>
    <w:rsid w:val="000C6D24"/>
    <w:rsid w:val="000C6DDB"/>
    <w:rsid w:val="000D0C0A"/>
    <w:rsid w:val="000D1050"/>
    <w:rsid w:val="000D2CD0"/>
    <w:rsid w:val="000D30A3"/>
    <w:rsid w:val="000D3B37"/>
    <w:rsid w:val="000D69E0"/>
    <w:rsid w:val="000D72B5"/>
    <w:rsid w:val="000E1D5D"/>
    <w:rsid w:val="000E28E9"/>
    <w:rsid w:val="000E3124"/>
    <w:rsid w:val="000E39FC"/>
    <w:rsid w:val="000E42C2"/>
    <w:rsid w:val="000E456F"/>
    <w:rsid w:val="000E6003"/>
    <w:rsid w:val="000E7128"/>
    <w:rsid w:val="000E7621"/>
    <w:rsid w:val="000E7CD8"/>
    <w:rsid w:val="000E7D80"/>
    <w:rsid w:val="000F025E"/>
    <w:rsid w:val="000F10F6"/>
    <w:rsid w:val="000F2887"/>
    <w:rsid w:val="000F28E5"/>
    <w:rsid w:val="000F2CF4"/>
    <w:rsid w:val="000F3342"/>
    <w:rsid w:val="000F46AC"/>
    <w:rsid w:val="000F56F3"/>
    <w:rsid w:val="000F6AF7"/>
    <w:rsid w:val="000F7719"/>
    <w:rsid w:val="0010003F"/>
    <w:rsid w:val="00100A25"/>
    <w:rsid w:val="00101575"/>
    <w:rsid w:val="0010316A"/>
    <w:rsid w:val="00103591"/>
    <w:rsid w:val="001039B3"/>
    <w:rsid w:val="00104B59"/>
    <w:rsid w:val="001050E4"/>
    <w:rsid w:val="00106374"/>
    <w:rsid w:val="0010643E"/>
    <w:rsid w:val="001070C3"/>
    <w:rsid w:val="001072E1"/>
    <w:rsid w:val="0011108B"/>
    <w:rsid w:val="00111463"/>
    <w:rsid w:val="0011287E"/>
    <w:rsid w:val="00113B3B"/>
    <w:rsid w:val="00114AE2"/>
    <w:rsid w:val="00114CD3"/>
    <w:rsid w:val="00115641"/>
    <w:rsid w:val="0011647B"/>
    <w:rsid w:val="00117728"/>
    <w:rsid w:val="001204F3"/>
    <w:rsid w:val="00121A87"/>
    <w:rsid w:val="00121B09"/>
    <w:rsid w:val="00121DE8"/>
    <w:rsid w:val="0012321E"/>
    <w:rsid w:val="00125568"/>
    <w:rsid w:val="001255DD"/>
    <w:rsid w:val="001264F8"/>
    <w:rsid w:val="001306AA"/>
    <w:rsid w:val="0013218D"/>
    <w:rsid w:val="00133376"/>
    <w:rsid w:val="001341B4"/>
    <w:rsid w:val="001363F2"/>
    <w:rsid w:val="00136573"/>
    <w:rsid w:val="00137801"/>
    <w:rsid w:val="00141F53"/>
    <w:rsid w:val="001421E2"/>
    <w:rsid w:val="001433F8"/>
    <w:rsid w:val="00143B8C"/>
    <w:rsid w:val="00144FEE"/>
    <w:rsid w:val="00145E6D"/>
    <w:rsid w:val="00146A40"/>
    <w:rsid w:val="001472C5"/>
    <w:rsid w:val="00147B6B"/>
    <w:rsid w:val="00150558"/>
    <w:rsid w:val="00151AAC"/>
    <w:rsid w:val="001524A4"/>
    <w:rsid w:val="001525F3"/>
    <w:rsid w:val="001536DB"/>
    <w:rsid w:val="001543D5"/>
    <w:rsid w:val="00157D57"/>
    <w:rsid w:val="00160461"/>
    <w:rsid w:val="00160CE9"/>
    <w:rsid w:val="00162562"/>
    <w:rsid w:val="00163B14"/>
    <w:rsid w:val="001648F7"/>
    <w:rsid w:val="00164C35"/>
    <w:rsid w:val="0016563A"/>
    <w:rsid w:val="001705DE"/>
    <w:rsid w:val="00170625"/>
    <w:rsid w:val="001715EE"/>
    <w:rsid w:val="00173046"/>
    <w:rsid w:val="0017326F"/>
    <w:rsid w:val="00173A0B"/>
    <w:rsid w:val="00173B8E"/>
    <w:rsid w:val="00173D7C"/>
    <w:rsid w:val="00174FA1"/>
    <w:rsid w:val="00175A33"/>
    <w:rsid w:val="00175D16"/>
    <w:rsid w:val="00176A0F"/>
    <w:rsid w:val="001773BC"/>
    <w:rsid w:val="0017754F"/>
    <w:rsid w:val="00177968"/>
    <w:rsid w:val="00177BFD"/>
    <w:rsid w:val="00180397"/>
    <w:rsid w:val="0018127A"/>
    <w:rsid w:val="00182188"/>
    <w:rsid w:val="00183ABA"/>
    <w:rsid w:val="001846FA"/>
    <w:rsid w:val="00184916"/>
    <w:rsid w:val="001850B5"/>
    <w:rsid w:val="001858B5"/>
    <w:rsid w:val="0019058A"/>
    <w:rsid w:val="00191EAB"/>
    <w:rsid w:val="001921C3"/>
    <w:rsid w:val="001926F7"/>
    <w:rsid w:val="00192A53"/>
    <w:rsid w:val="00194131"/>
    <w:rsid w:val="00195981"/>
    <w:rsid w:val="00195F3E"/>
    <w:rsid w:val="00196C0E"/>
    <w:rsid w:val="00196EE9"/>
    <w:rsid w:val="001A1C5A"/>
    <w:rsid w:val="001A1F41"/>
    <w:rsid w:val="001A26ED"/>
    <w:rsid w:val="001A2D48"/>
    <w:rsid w:val="001A2E27"/>
    <w:rsid w:val="001A3529"/>
    <w:rsid w:val="001A3EEA"/>
    <w:rsid w:val="001A465C"/>
    <w:rsid w:val="001A52D8"/>
    <w:rsid w:val="001A560F"/>
    <w:rsid w:val="001A7F9C"/>
    <w:rsid w:val="001A7FBE"/>
    <w:rsid w:val="001B07FB"/>
    <w:rsid w:val="001B1FE4"/>
    <w:rsid w:val="001B3F22"/>
    <w:rsid w:val="001B424D"/>
    <w:rsid w:val="001B457D"/>
    <w:rsid w:val="001B79A3"/>
    <w:rsid w:val="001C0405"/>
    <w:rsid w:val="001C08A4"/>
    <w:rsid w:val="001C0EA0"/>
    <w:rsid w:val="001C15A1"/>
    <w:rsid w:val="001C268B"/>
    <w:rsid w:val="001C5D82"/>
    <w:rsid w:val="001C71A9"/>
    <w:rsid w:val="001C7B20"/>
    <w:rsid w:val="001D00DE"/>
    <w:rsid w:val="001D0674"/>
    <w:rsid w:val="001D1370"/>
    <w:rsid w:val="001D1B0B"/>
    <w:rsid w:val="001D2ABE"/>
    <w:rsid w:val="001D42C5"/>
    <w:rsid w:val="001D44B5"/>
    <w:rsid w:val="001D4898"/>
    <w:rsid w:val="001D5125"/>
    <w:rsid w:val="001D53D7"/>
    <w:rsid w:val="001D5BF3"/>
    <w:rsid w:val="001D7DD1"/>
    <w:rsid w:val="001E025D"/>
    <w:rsid w:val="001E138D"/>
    <w:rsid w:val="001E1E41"/>
    <w:rsid w:val="001E3527"/>
    <w:rsid w:val="001E3813"/>
    <w:rsid w:val="001E397F"/>
    <w:rsid w:val="001E3E23"/>
    <w:rsid w:val="001E47AB"/>
    <w:rsid w:val="001E4AB2"/>
    <w:rsid w:val="001E57B5"/>
    <w:rsid w:val="001E5D08"/>
    <w:rsid w:val="001E61C5"/>
    <w:rsid w:val="001F05B2"/>
    <w:rsid w:val="001F08A2"/>
    <w:rsid w:val="001F3A64"/>
    <w:rsid w:val="001F5140"/>
    <w:rsid w:val="001F5A8E"/>
    <w:rsid w:val="001F607A"/>
    <w:rsid w:val="001F608B"/>
    <w:rsid w:val="001F612F"/>
    <w:rsid w:val="001F69CC"/>
    <w:rsid w:val="001F72F8"/>
    <w:rsid w:val="002000EC"/>
    <w:rsid w:val="002001E8"/>
    <w:rsid w:val="00201ECD"/>
    <w:rsid w:val="00202A95"/>
    <w:rsid w:val="00203C4C"/>
    <w:rsid w:val="002042A0"/>
    <w:rsid w:val="002055BC"/>
    <w:rsid w:val="0020675A"/>
    <w:rsid w:val="00207B49"/>
    <w:rsid w:val="002106BD"/>
    <w:rsid w:val="002109E3"/>
    <w:rsid w:val="00212E89"/>
    <w:rsid w:val="002136D6"/>
    <w:rsid w:val="0021594F"/>
    <w:rsid w:val="002167E5"/>
    <w:rsid w:val="00217B2B"/>
    <w:rsid w:val="00220B47"/>
    <w:rsid w:val="00221337"/>
    <w:rsid w:val="00221744"/>
    <w:rsid w:val="00221997"/>
    <w:rsid w:val="00221B34"/>
    <w:rsid w:val="00221FAC"/>
    <w:rsid w:val="00224329"/>
    <w:rsid w:val="00224677"/>
    <w:rsid w:val="002246C9"/>
    <w:rsid w:val="002249C3"/>
    <w:rsid w:val="00226295"/>
    <w:rsid w:val="002271F7"/>
    <w:rsid w:val="002324A4"/>
    <w:rsid w:val="0023317D"/>
    <w:rsid w:val="0023424E"/>
    <w:rsid w:val="0023482C"/>
    <w:rsid w:val="00234AAC"/>
    <w:rsid w:val="002355D2"/>
    <w:rsid w:val="0023602E"/>
    <w:rsid w:val="00236DF2"/>
    <w:rsid w:val="00242D3F"/>
    <w:rsid w:val="002454C9"/>
    <w:rsid w:val="00245D98"/>
    <w:rsid w:val="00245E3E"/>
    <w:rsid w:val="00246B73"/>
    <w:rsid w:val="0025424F"/>
    <w:rsid w:val="0025504C"/>
    <w:rsid w:val="0025679E"/>
    <w:rsid w:val="00256E26"/>
    <w:rsid w:val="00257398"/>
    <w:rsid w:val="00257C7B"/>
    <w:rsid w:val="00263099"/>
    <w:rsid w:val="00263481"/>
    <w:rsid w:val="00264706"/>
    <w:rsid w:val="002649F7"/>
    <w:rsid w:val="0026577C"/>
    <w:rsid w:val="00265E17"/>
    <w:rsid w:val="00266D75"/>
    <w:rsid w:val="002678A4"/>
    <w:rsid w:val="00267A07"/>
    <w:rsid w:val="002725FF"/>
    <w:rsid w:val="002745FD"/>
    <w:rsid w:val="00274DA9"/>
    <w:rsid w:val="0027576D"/>
    <w:rsid w:val="00282D20"/>
    <w:rsid w:val="00283037"/>
    <w:rsid w:val="002849DE"/>
    <w:rsid w:val="00293570"/>
    <w:rsid w:val="00294893"/>
    <w:rsid w:val="002952BE"/>
    <w:rsid w:val="00295EA7"/>
    <w:rsid w:val="0029621D"/>
    <w:rsid w:val="002970F4"/>
    <w:rsid w:val="002979BC"/>
    <w:rsid w:val="00297DA4"/>
    <w:rsid w:val="002A2BE2"/>
    <w:rsid w:val="002A3323"/>
    <w:rsid w:val="002A37AD"/>
    <w:rsid w:val="002A4D3A"/>
    <w:rsid w:val="002A5AEA"/>
    <w:rsid w:val="002A5EE1"/>
    <w:rsid w:val="002A6571"/>
    <w:rsid w:val="002B03B6"/>
    <w:rsid w:val="002B0A7D"/>
    <w:rsid w:val="002B158E"/>
    <w:rsid w:val="002B2DDC"/>
    <w:rsid w:val="002B31A3"/>
    <w:rsid w:val="002B56FC"/>
    <w:rsid w:val="002B5AAE"/>
    <w:rsid w:val="002B6EA7"/>
    <w:rsid w:val="002C0610"/>
    <w:rsid w:val="002C52EE"/>
    <w:rsid w:val="002C5E69"/>
    <w:rsid w:val="002D0785"/>
    <w:rsid w:val="002D20B6"/>
    <w:rsid w:val="002D21E5"/>
    <w:rsid w:val="002D2341"/>
    <w:rsid w:val="002D37BE"/>
    <w:rsid w:val="002D3CEA"/>
    <w:rsid w:val="002D43FD"/>
    <w:rsid w:val="002D486E"/>
    <w:rsid w:val="002D4C39"/>
    <w:rsid w:val="002D58DE"/>
    <w:rsid w:val="002D5B6C"/>
    <w:rsid w:val="002D678B"/>
    <w:rsid w:val="002D6B65"/>
    <w:rsid w:val="002D7E33"/>
    <w:rsid w:val="002D7F2E"/>
    <w:rsid w:val="002E0365"/>
    <w:rsid w:val="002E257E"/>
    <w:rsid w:val="002E3672"/>
    <w:rsid w:val="002E3B5C"/>
    <w:rsid w:val="002E4422"/>
    <w:rsid w:val="002F0F86"/>
    <w:rsid w:val="002F1422"/>
    <w:rsid w:val="002F24BA"/>
    <w:rsid w:val="002F3611"/>
    <w:rsid w:val="002F40B3"/>
    <w:rsid w:val="002F77D6"/>
    <w:rsid w:val="00300C56"/>
    <w:rsid w:val="003012C0"/>
    <w:rsid w:val="0030233A"/>
    <w:rsid w:val="0030276E"/>
    <w:rsid w:val="00302FF9"/>
    <w:rsid w:val="0030750E"/>
    <w:rsid w:val="00307BF8"/>
    <w:rsid w:val="00307CC6"/>
    <w:rsid w:val="00307E78"/>
    <w:rsid w:val="00310F9D"/>
    <w:rsid w:val="003115C3"/>
    <w:rsid w:val="00311EED"/>
    <w:rsid w:val="00312575"/>
    <w:rsid w:val="00314645"/>
    <w:rsid w:val="0031468B"/>
    <w:rsid w:val="00314FFD"/>
    <w:rsid w:val="003155FC"/>
    <w:rsid w:val="00315C73"/>
    <w:rsid w:val="00317B17"/>
    <w:rsid w:val="00322A31"/>
    <w:rsid w:val="00322F31"/>
    <w:rsid w:val="00322FD7"/>
    <w:rsid w:val="00323BDA"/>
    <w:rsid w:val="00323C6F"/>
    <w:rsid w:val="00324540"/>
    <w:rsid w:val="00324DBC"/>
    <w:rsid w:val="00324F08"/>
    <w:rsid w:val="00325B5A"/>
    <w:rsid w:val="00325FD8"/>
    <w:rsid w:val="00326D45"/>
    <w:rsid w:val="00330B79"/>
    <w:rsid w:val="003317B5"/>
    <w:rsid w:val="003319B5"/>
    <w:rsid w:val="00335468"/>
    <w:rsid w:val="003363C9"/>
    <w:rsid w:val="00337411"/>
    <w:rsid w:val="00341098"/>
    <w:rsid w:val="00341152"/>
    <w:rsid w:val="003412B8"/>
    <w:rsid w:val="0034236E"/>
    <w:rsid w:val="00342455"/>
    <w:rsid w:val="00344B68"/>
    <w:rsid w:val="0034603A"/>
    <w:rsid w:val="00347098"/>
    <w:rsid w:val="0034751A"/>
    <w:rsid w:val="003511DF"/>
    <w:rsid w:val="003537FD"/>
    <w:rsid w:val="003539B8"/>
    <w:rsid w:val="00355C17"/>
    <w:rsid w:val="00360934"/>
    <w:rsid w:val="00360A3A"/>
    <w:rsid w:val="00361B07"/>
    <w:rsid w:val="00361E2A"/>
    <w:rsid w:val="003629DB"/>
    <w:rsid w:val="00363543"/>
    <w:rsid w:val="003635A0"/>
    <w:rsid w:val="003637AF"/>
    <w:rsid w:val="00364FAE"/>
    <w:rsid w:val="00365C52"/>
    <w:rsid w:val="00366A06"/>
    <w:rsid w:val="0037005D"/>
    <w:rsid w:val="00372304"/>
    <w:rsid w:val="003730B1"/>
    <w:rsid w:val="00373819"/>
    <w:rsid w:val="003739E4"/>
    <w:rsid w:val="00375CB0"/>
    <w:rsid w:val="00375E47"/>
    <w:rsid w:val="00375EFB"/>
    <w:rsid w:val="0037604E"/>
    <w:rsid w:val="0037676B"/>
    <w:rsid w:val="00377D25"/>
    <w:rsid w:val="00377FC6"/>
    <w:rsid w:val="003800F5"/>
    <w:rsid w:val="0038011F"/>
    <w:rsid w:val="003818F1"/>
    <w:rsid w:val="0038210D"/>
    <w:rsid w:val="00382812"/>
    <w:rsid w:val="00384D80"/>
    <w:rsid w:val="003856AB"/>
    <w:rsid w:val="003858D0"/>
    <w:rsid w:val="00386D81"/>
    <w:rsid w:val="0038739F"/>
    <w:rsid w:val="0039003C"/>
    <w:rsid w:val="00391335"/>
    <w:rsid w:val="0039373D"/>
    <w:rsid w:val="00393A52"/>
    <w:rsid w:val="00393CD0"/>
    <w:rsid w:val="00393E55"/>
    <w:rsid w:val="00394FDC"/>
    <w:rsid w:val="00395145"/>
    <w:rsid w:val="003959FF"/>
    <w:rsid w:val="00395CBA"/>
    <w:rsid w:val="00396033"/>
    <w:rsid w:val="00396891"/>
    <w:rsid w:val="003A114F"/>
    <w:rsid w:val="003A2250"/>
    <w:rsid w:val="003A3160"/>
    <w:rsid w:val="003A3EE2"/>
    <w:rsid w:val="003A5114"/>
    <w:rsid w:val="003A52B5"/>
    <w:rsid w:val="003A6E25"/>
    <w:rsid w:val="003A7597"/>
    <w:rsid w:val="003A791A"/>
    <w:rsid w:val="003A7EC8"/>
    <w:rsid w:val="003B22DB"/>
    <w:rsid w:val="003B3403"/>
    <w:rsid w:val="003B5D70"/>
    <w:rsid w:val="003B635E"/>
    <w:rsid w:val="003B68E1"/>
    <w:rsid w:val="003B6BC4"/>
    <w:rsid w:val="003C075B"/>
    <w:rsid w:val="003C0C73"/>
    <w:rsid w:val="003C0D7B"/>
    <w:rsid w:val="003C206C"/>
    <w:rsid w:val="003C5285"/>
    <w:rsid w:val="003C6BF0"/>
    <w:rsid w:val="003C74CC"/>
    <w:rsid w:val="003C7CA3"/>
    <w:rsid w:val="003D1BB3"/>
    <w:rsid w:val="003D247B"/>
    <w:rsid w:val="003D2509"/>
    <w:rsid w:val="003D43FD"/>
    <w:rsid w:val="003D44CC"/>
    <w:rsid w:val="003D4FA2"/>
    <w:rsid w:val="003D5909"/>
    <w:rsid w:val="003D7C7A"/>
    <w:rsid w:val="003E3C02"/>
    <w:rsid w:val="003E7E92"/>
    <w:rsid w:val="003F0738"/>
    <w:rsid w:val="003F122D"/>
    <w:rsid w:val="003F2CE9"/>
    <w:rsid w:val="003F3B3E"/>
    <w:rsid w:val="003F4438"/>
    <w:rsid w:val="003F495B"/>
    <w:rsid w:val="003F594B"/>
    <w:rsid w:val="003F5CB9"/>
    <w:rsid w:val="00400C13"/>
    <w:rsid w:val="00400D5C"/>
    <w:rsid w:val="00400FB3"/>
    <w:rsid w:val="004043FF"/>
    <w:rsid w:val="00404B86"/>
    <w:rsid w:val="00406285"/>
    <w:rsid w:val="00411AE6"/>
    <w:rsid w:val="00413242"/>
    <w:rsid w:val="00413324"/>
    <w:rsid w:val="00413551"/>
    <w:rsid w:val="0041419A"/>
    <w:rsid w:val="004165F5"/>
    <w:rsid w:val="0042119F"/>
    <w:rsid w:val="0042177F"/>
    <w:rsid w:val="004217BC"/>
    <w:rsid w:val="00421CD2"/>
    <w:rsid w:val="00423DF7"/>
    <w:rsid w:val="00426DC3"/>
    <w:rsid w:val="004277FE"/>
    <w:rsid w:val="00427E61"/>
    <w:rsid w:val="004301FC"/>
    <w:rsid w:val="00430B99"/>
    <w:rsid w:val="00434467"/>
    <w:rsid w:val="00434A37"/>
    <w:rsid w:val="004350CF"/>
    <w:rsid w:val="0043554C"/>
    <w:rsid w:val="004415D5"/>
    <w:rsid w:val="004417B0"/>
    <w:rsid w:val="00441839"/>
    <w:rsid w:val="00441CD6"/>
    <w:rsid w:val="00442C45"/>
    <w:rsid w:val="004439EA"/>
    <w:rsid w:val="0044427B"/>
    <w:rsid w:val="0044549E"/>
    <w:rsid w:val="004459AB"/>
    <w:rsid w:val="00445EED"/>
    <w:rsid w:val="004468D1"/>
    <w:rsid w:val="00446FDF"/>
    <w:rsid w:val="00447D7A"/>
    <w:rsid w:val="00450BCE"/>
    <w:rsid w:val="004517B7"/>
    <w:rsid w:val="00451BD4"/>
    <w:rsid w:val="00451E7D"/>
    <w:rsid w:val="00452A7A"/>
    <w:rsid w:val="00453231"/>
    <w:rsid w:val="0045323E"/>
    <w:rsid w:val="00454FAA"/>
    <w:rsid w:val="004551B5"/>
    <w:rsid w:val="004555D7"/>
    <w:rsid w:val="0045563E"/>
    <w:rsid w:val="00456665"/>
    <w:rsid w:val="004603A5"/>
    <w:rsid w:val="00462C41"/>
    <w:rsid w:val="00464208"/>
    <w:rsid w:val="00464E1F"/>
    <w:rsid w:val="004653F5"/>
    <w:rsid w:val="0046743A"/>
    <w:rsid w:val="0047101D"/>
    <w:rsid w:val="00471337"/>
    <w:rsid w:val="00471658"/>
    <w:rsid w:val="00472D54"/>
    <w:rsid w:val="0047415D"/>
    <w:rsid w:val="004745E6"/>
    <w:rsid w:val="004766F9"/>
    <w:rsid w:val="00476CB1"/>
    <w:rsid w:val="004771C2"/>
    <w:rsid w:val="00477857"/>
    <w:rsid w:val="004804EF"/>
    <w:rsid w:val="00480C24"/>
    <w:rsid w:val="0048132A"/>
    <w:rsid w:val="00483C88"/>
    <w:rsid w:val="00483DA3"/>
    <w:rsid w:val="00484EE9"/>
    <w:rsid w:val="004857AF"/>
    <w:rsid w:val="0048648E"/>
    <w:rsid w:val="0048678F"/>
    <w:rsid w:val="00487140"/>
    <w:rsid w:val="00490C2C"/>
    <w:rsid w:val="00490C9F"/>
    <w:rsid w:val="004915A4"/>
    <w:rsid w:val="00492044"/>
    <w:rsid w:val="00492A06"/>
    <w:rsid w:val="00492AE6"/>
    <w:rsid w:val="00492FDE"/>
    <w:rsid w:val="00493719"/>
    <w:rsid w:val="00493911"/>
    <w:rsid w:val="00496058"/>
    <w:rsid w:val="004966AF"/>
    <w:rsid w:val="004968C4"/>
    <w:rsid w:val="004A172E"/>
    <w:rsid w:val="004A183B"/>
    <w:rsid w:val="004A1BD1"/>
    <w:rsid w:val="004A2977"/>
    <w:rsid w:val="004A6501"/>
    <w:rsid w:val="004A714F"/>
    <w:rsid w:val="004A7525"/>
    <w:rsid w:val="004A7C0A"/>
    <w:rsid w:val="004A7C5A"/>
    <w:rsid w:val="004B0455"/>
    <w:rsid w:val="004B122C"/>
    <w:rsid w:val="004B1376"/>
    <w:rsid w:val="004B1434"/>
    <w:rsid w:val="004B1864"/>
    <w:rsid w:val="004B1907"/>
    <w:rsid w:val="004B222E"/>
    <w:rsid w:val="004B31A3"/>
    <w:rsid w:val="004B4F08"/>
    <w:rsid w:val="004B6596"/>
    <w:rsid w:val="004B6771"/>
    <w:rsid w:val="004B6ECD"/>
    <w:rsid w:val="004C0960"/>
    <w:rsid w:val="004C19AA"/>
    <w:rsid w:val="004C1D51"/>
    <w:rsid w:val="004C28A3"/>
    <w:rsid w:val="004C2BAB"/>
    <w:rsid w:val="004C3CDD"/>
    <w:rsid w:val="004C587F"/>
    <w:rsid w:val="004C5B4C"/>
    <w:rsid w:val="004C72F8"/>
    <w:rsid w:val="004C75EE"/>
    <w:rsid w:val="004D01C2"/>
    <w:rsid w:val="004D0881"/>
    <w:rsid w:val="004D0EC7"/>
    <w:rsid w:val="004D294B"/>
    <w:rsid w:val="004D2983"/>
    <w:rsid w:val="004D2FA4"/>
    <w:rsid w:val="004D4226"/>
    <w:rsid w:val="004D4B6E"/>
    <w:rsid w:val="004D54FB"/>
    <w:rsid w:val="004D56BD"/>
    <w:rsid w:val="004E03DC"/>
    <w:rsid w:val="004E04BE"/>
    <w:rsid w:val="004E1537"/>
    <w:rsid w:val="004E2696"/>
    <w:rsid w:val="004E3836"/>
    <w:rsid w:val="004E3B35"/>
    <w:rsid w:val="004E7BD4"/>
    <w:rsid w:val="004F0AD8"/>
    <w:rsid w:val="004F1651"/>
    <w:rsid w:val="004F2491"/>
    <w:rsid w:val="004F3308"/>
    <w:rsid w:val="004F3EF7"/>
    <w:rsid w:val="004F47DD"/>
    <w:rsid w:val="004F4BC7"/>
    <w:rsid w:val="004F5CE7"/>
    <w:rsid w:val="004F601F"/>
    <w:rsid w:val="004F6068"/>
    <w:rsid w:val="004F681B"/>
    <w:rsid w:val="004F6B36"/>
    <w:rsid w:val="004F7CFC"/>
    <w:rsid w:val="005002B7"/>
    <w:rsid w:val="005002DF"/>
    <w:rsid w:val="00505D70"/>
    <w:rsid w:val="00506384"/>
    <w:rsid w:val="00506D94"/>
    <w:rsid w:val="00506F0D"/>
    <w:rsid w:val="005109D8"/>
    <w:rsid w:val="005119B8"/>
    <w:rsid w:val="005127AB"/>
    <w:rsid w:val="005131EB"/>
    <w:rsid w:val="005148AA"/>
    <w:rsid w:val="00516A1B"/>
    <w:rsid w:val="00516FA9"/>
    <w:rsid w:val="005172FD"/>
    <w:rsid w:val="005201FE"/>
    <w:rsid w:val="00520804"/>
    <w:rsid w:val="0052129A"/>
    <w:rsid w:val="0052154F"/>
    <w:rsid w:val="0052229C"/>
    <w:rsid w:val="005222B1"/>
    <w:rsid w:val="00522963"/>
    <w:rsid w:val="00522A93"/>
    <w:rsid w:val="00523C29"/>
    <w:rsid w:val="005244BD"/>
    <w:rsid w:val="00524D88"/>
    <w:rsid w:val="00524FC4"/>
    <w:rsid w:val="00525967"/>
    <w:rsid w:val="00526541"/>
    <w:rsid w:val="00526830"/>
    <w:rsid w:val="00526C54"/>
    <w:rsid w:val="005310F4"/>
    <w:rsid w:val="005318CA"/>
    <w:rsid w:val="00531E12"/>
    <w:rsid w:val="0053336C"/>
    <w:rsid w:val="00533A6F"/>
    <w:rsid w:val="00533F99"/>
    <w:rsid w:val="005347CD"/>
    <w:rsid w:val="005351DD"/>
    <w:rsid w:val="005367D7"/>
    <w:rsid w:val="005377CD"/>
    <w:rsid w:val="0054013A"/>
    <w:rsid w:val="00541B79"/>
    <w:rsid w:val="00541DA5"/>
    <w:rsid w:val="00544BFE"/>
    <w:rsid w:val="00546273"/>
    <w:rsid w:val="005472C4"/>
    <w:rsid w:val="00550199"/>
    <w:rsid w:val="00550C59"/>
    <w:rsid w:val="00551252"/>
    <w:rsid w:val="00552061"/>
    <w:rsid w:val="0055354D"/>
    <w:rsid w:val="00553C7D"/>
    <w:rsid w:val="00554ED1"/>
    <w:rsid w:val="005558B1"/>
    <w:rsid w:val="005562A4"/>
    <w:rsid w:val="00562583"/>
    <w:rsid w:val="00562D58"/>
    <w:rsid w:val="00563047"/>
    <w:rsid w:val="005648E2"/>
    <w:rsid w:val="00564A4C"/>
    <w:rsid w:val="005651A7"/>
    <w:rsid w:val="00565BB7"/>
    <w:rsid w:val="00566F73"/>
    <w:rsid w:val="00566FCA"/>
    <w:rsid w:val="005716DC"/>
    <w:rsid w:val="00571BC7"/>
    <w:rsid w:val="00572009"/>
    <w:rsid w:val="00572B80"/>
    <w:rsid w:val="005734E6"/>
    <w:rsid w:val="005739E4"/>
    <w:rsid w:val="00574452"/>
    <w:rsid w:val="00576917"/>
    <w:rsid w:val="0058041A"/>
    <w:rsid w:val="0058090E"/>
    <w:rsid w:val="00581BD7"/>
    <w:rsid w:val="0058535F"/>
    <w:rsid w:val="00585554"/>
    <w:rsid w:val="005867B7"/>
    <w:rsid w:val="00587EAE"/>
    <w:rsid w:val="0059080F"/>
    <w:rsid w:val="00592E7B"/>
    <w:rsid w:val="005931C1"/>
    <w:rsid w:val="005936EB"/>
    <w:rsid w:val="005942E3"/>
    <w:rsid w:val="0059452A"/>
    <w:rsid w:val="005945BB"/>
    <w:rsid w:val="00594AEB"/>
    <w:rsid w:val="005A0A82"/>
    <w:rsid w:val="005A2671"/>
    <w:rsid w:val="005A665F"/>
    <w:rsid w:val="005A79DE"/>
    <w:rsid w:val="005A7B0E"/>
    <w:rsid w:val="005B1BE4"/>
    <w:rsid w:val="005B2305"/>
    <w:rsid w:val="005B3317"/>
    <w:rsid w:val="005B3E4C"/>
    <w:rsid w:val="005B3FA3"/>
    <w:rsid w:val="005B5877"/>
    <w:rsid w:val="005B59EC"/>
    <w:rsid w:val="005B6E70"/>
    <w:rsid w:val="005B7242"/>
    <w:rsid w:val="005B788D"/>
    <w:rsid w:val="005B7905"/>
    <w:rsid w:val="005B7AC8"/>
    <w:rsid w:val="005C0FBD"/>
    <w:rsid w:val="005C175C"/>
    <w:rsid w:val="005C1E83"/>
    <w:rsid w:val="005C288E"/>
    <w:rsid w:val="005C2DD4"/>
    <w:rsid w:val="005C43BB"/>
    <w:rsid w:val="005C49C4"/>
    <w:rsid w:val="005C4C9C"/>
    <w:rsid w:val="005C5BC0"/>
    <w:rsid w:val="005C6631"/>
    <w:rsid w:val="005C74D6"/>
    <w:rsid w:val="005C7FF2"/>
    <w:rsid w:val="005D0DAB"/>
    <w:rsid w:val="005D202A"/>
    <w:rsid w:val="005D365D"/>
    <w:rsid w:val="005D4FA0"/>
    <w:rsid w:val="005D5343"/>
    <w:rsid w:val="005D5783"/>
    <w:rsid w:val="005D5818"/>
    <w:rsid w:val="005D590A"/>
    <w:rsid w:val="005D5E05"/>
    <w:rsid w:val="005D7955"/>
    <w:rsid w:val="005E3C33"/>
    <w:rsid w:val="005E6CC8"/>
    <w:rsid w:val="005E751C"/>
    <w:rsid w:val="005E7A1D"/>
    <w:rsid w:val="005F290D"/>
    <w:rsid w:val="005F4AC6"/>
    <w:rsid w:val="005F4B82"/>
    <w:rsid w:val="005F4FF6"/>
    <w:rsid w:val="005F7A13"/>
    <w:rsid w:val="005F7E62"/>
    <w:rsid w:val="0060256F"/>
    <w:rsid w:val="006029F5"/>
    <w:rsid w:val="00603200"/>
    <w:rsid w:val="006041EC"/>
    <w:rsid w:val="00604988"/>
    <w:rsid w:val="00605260"/>
    <w:rsid w:val="00606D0C"/>
    <w:rsid w:val="00606E43"/>
    <w:rsid w:val="00607E37"/>
    <w:rsid w:val="0061004C"/>
    <w:rsid w:val="00610A8B"/>
    <w:rsid w:val="006121DF"/>
    <w:rsid w:val="006130CB"/>
    <w:rsid w:val="00614DB0"/>
    <w:rsid w:val="006152BC"/>
    <w:rsid w:val="00616D2F"/>
    <w:rsid w:val="0061787F"/>
    <w:rsid w:val="006209BC"/>
    <w:rsid w:val="00620F2B"/>
    <w:rsid w:val="00620FEC"/>
    <w:rsid w:val="00622210"/>
    <w:rsid w:val="00623A42"/>
    <w:rsid w:val="0062461B"/>
    <w:rsid w:val="00624876"/>
    <w:rsid w:val="00625715"/>
    <w:rsid w:val="00625968"/>
    <w:rsid w:val="00625BC9"/>
    <w:rsid w:val="00625CEC"/>
    <w:rsid w:val="006263EA"/>
    <w:rsid w:val="006264B8"/>
    <w:rsid w:val="00626D94"/>
    <w:rsid w:val="006308E8"/>
    <w:rsid w:val="00632D99"/>
    <w:rsid w:val="006332CB"/>
    <w:rsid w:val="0063372A"/>
    <w:rsid w:val="006337F4"/>
    <w:rsid w:val="00635C5B"/>
    <w:rsid w:val="00636BDE"/>
    <w:rsid w:val="00637E6F"/>
    <w:rsid w:val="0064041F"/>
    <w:rsid w:val="00640BB4"/>
    <w:rsid w:val="00641041"/>
    <w:rsid w:val="00641469"/>
    <w:rsid w:val="00642FF7"/>
    <w:rsid w:val="00643ADF"/>
    <w:rsid w:val="0064494B"/>
    <w:rsid w:val="00644AE6"/>
    <w:rsid w:val="006456C4"/>
    <w:rsid w:val="00646623"/>
    <w:rsid w:val="0065073D"/>
    <w:rsid w:val="00651F02"/>
    <w:rsid w:val="006529BB"/>
    <w:rsid w:val="00652B85"/>
    <w:rsid w:val="00654640"/>
    <w:rsid w:val="00654688"/>
    <w:rsid w:val="0065472B"/>
    <w:rsid w:val="006558EF"/>
    <w:rsid w:val="00655947"/>
    <w:rsid w:val="006600BA"/>
    <w:rsid w:val="00663484"/>
    <w:rsid w:val="006637A6"/>
    <w:rsid w:val="00663865"/>
    <w:rsid w:val="00664535"/>
    <w:rsid w:val="00664FBD"/>
    <w:rsid w:val="00665140"/>
    <w:rsid w:val="00665CE7"/>
    <w:rsid w:val="00671E7C"/>
    <w:rsid w:val="00672348"/>
    <w:rsid w:val="00673113"/>
    <w:rsid w:val="006733E5"/>
    <w:rsid w:val="00674B98"/>
    <w:rsid w:val="00674FA6"/>
    <w:rsid w:val="00676BDA"/>
    <w:rsid w:val="006800DE"/>
    <w:rsid w:val="00680A1D"/>
    <w:rsid w:val="00680C1D"/>
    <w:rsid w:val="00681742"/>
    <w:rsid w:val="006829CF"/>
    <w:rsid w:val="00682FA4"/>
    <w:rsid w:val="00684BB9"/>
    <w:rsid w:val="00686966"/>
    <w:rsid w:val="006872AE"/>
    <w:rsid w:val="00687B8E"/>
    <w:rsid w:val="00690680"/>
    <w:rsid w:val="00691033"/>
    <w:rsid w:val="0069125D"/>
    <w:rsid w:val="00691D5F"/>
    <w:rsid w:val="00692CB7"/>
    <w:rsid w:val="006A095D"/>
    <w:rsid w:val="006A1EF7"/>
    <w:rsid w:val="006A41A5"/>
    <w:rsid w:val="006A5E89"/>
    <w:rsid w:val="006B142D"/>
    <w:rsid w:val="006B25D8"/>
    <w:rsid w:val="006B2689"/>
    <w:rsid w:val="006B2721"/>
    <w:rsid w:val="006B290E"/>
    <w:rsid w:val="006B2CB8"/>
    <w:rsid w:val="006B31B5"/>
    <w:rsid w:val="006B33BE"/>
    <w:rsid w:val="006B511A"/>
    <w:rsid w:val="006B58D8"/>
    <w:rsid w:val="006B65E9"/>
    <w:rsid w:val="006B6A32"/>
    <w:rsid w:val="006B7390"/>
    <w:rsid w:val="006C0A46"/>
    <w:rsid w:val="006C0B9B"/>
    <w:rsid w:val="006C16A2"/>
    <w:rsid w:val="006C1725"/>
    <w:rsid w:val="006C2FC4"/>
    <w:rsid w:val="006C3E7F"/>
    <w:rsid w:val="006C3FC9"/>
    <w:rsid w:val="006C475A"/>
    <w:rsid w:val="006C6C2F"/>
    <w:rsid w:val="006C6F46"/>
    <w:rsid w:val="006C7BCF"/>
    <w:rsid w:val="006C7BF2"/>
    <w:rsid w:val="006D033D"/>
    <w:rsid w:val="006D0AA0"/>
    <w:rsid w:val="006D4863"/>
    <w:rsid w:val="006D4DB9"/>
    <w:rsid w:val="006D4E6E"/>
    <w:rsid w:val="006D6729"/>
    <w:rsid w:val="006D6EEB"/>
    <w:rsid w:val="006D71FF"/>
    <w:rsid w:val="006D7F8C"/>
    <w:rsid w:val="006E172D"/>
    <w:rsid w:val="006E29D5"/>
    <w:rsid w:val="006E3000"/>
    <w:rsid w:val="006E333A"/>
    <w:rsid w:val="006E4193"/>
    <w:rsid w:val="006E51A0"/>
    <w:rsid w:val="006E722B"/>
    <w:rsid w:val="006E7537"/>
    <w:rsid w:val="006E76D8"/>
    <w:rsid w:val="006F118A"/>
    <w:rsid w:val="006F20F0"/>
    <w:rsid w:val="006F35F2"/>
    <w:rsid w:val="006F3F3B"/>
    <w:rsid w:val="006F426F"/>
    <w:rsid w:val="006F506E"/>
    <w:rsid w:val="006F514E"/>
    <w:rsid w:val="006F5609"/>
    <w:rsid w:val="006F59F4"/>
    <w:rsid w:val="006F5B35"/>
    <w:rsid w:val="006F7F49"/>
    <w:rsid w:val="00702505"/>
    <w:rsid w:val="0070278A"/>
    <w:rsid w:val="00703290"/>
    <w:rsid w:val="00703392"/>
    <w:rsid w:val="00703D21"/>
    <w:rsid w:val="007056A6"/>
    <w:rsid w:val="00705895"/>
    <w:rsid w:val="00705F99"/>
    <w:rsid w:val="007061F8"/>
    <w:rsid w:val="0070648B"/>
    <w:rsid w:val="00710157"/>
    <w:rsid w:val="0071093B"/>
    <w:rsid w:val="0071219E"/>
    <w:rsid w:val="007127F4"/>
    <w:rsid w:val="00715469"/>
    <w:rsid w:val="00715827"/>
    <w:rsid w:val="00715CA0"/>
    <w:rsid w:val="007174FE"/>
    <w:rsid w:val="00717716"/>
    <w:rsid w:val="0071773D"/>
    <w:rsid w:val="0072194C"/>
    <w:rsid w:val="00721EC8"/>
    <w:rsid w:val="00723A52"/>
    <w:rsid w:val="00726E9A"/>
    <w:rsid w:val="00726F1C"/>
    <w:rsid w:val="0072708A"/>
    <w:rsid w:val="0073152D"/>
    <w:rsid w:val="00731C59"/>
    <w:rsid w:val="00731C62"/>
    <w:rsid w:val="007328E7"/>
    <w:rsid w:val="00733F1A"/>
    <w:rsid w:val="00734ADA"/>
    <w:rsid w:val="00734F37"/>
    <w:rsid w:val="00735D4B"/>
    <w:rsid w:val="0073653F"/>
    <w:rsid w:val="00736F65"/>
    <w:rsid w:val="00741759"/>
    <w:rsid w:val="00743E79"/>
    <w:rsid w:val="00743EC1"/>
    <w:rsid w:val="007449B7"/>
    <w:rsid w:val="00745DA2"/>
    <w:rsid w:val="00746E0E"/>
    <w:rsid w:val="0074716F"/>
    <w:rsid w:val="00747C93"/>
    <w:rsid w:val="00750DF9"/>
    <w:rsid w:val="007521CD"/>
    <w:rsid w:val="00753E92"/>
    <w:rsid w:val="007541A2"/>
    <w:rsid w:val="00756B85"/>
    <w:rsid w:val="00757797"/>
    <w:rsid w:val="00760346"/>
    <w:rsid w:val="00760CAE"/>
    <w:rsid w:val="00761880"/>
    <w:rsid w:val="007629E1"/>
    <w:rsid w:val="00764750"/>
    <w:rsid w:val="00765EDB"/>
    <w:rsid w:val="0076727F"/>
    <w:rsid w:val="0076785C"/>
    <w:rsid w:val="007702FD"/>
    <w:rsid w:val="00771EB9"/>
    <w:rsid w:val="00772568"/>
    <w:rsid w:val="0077287F"/>
    <w:rsid w:val="00773849"/>
    <w:rsid w:val="00774504"/>
    <w:rsid w:val="0077554C"/>
    <w:rsid w:val="00775D6B"/>
    <w:rsid w:val="0077636F"/>
    <w:rsid w:val="007808F3"/>
    <w:rsid w:val="0078093B"/>
    <w:rsid w:val="0078112F"/>
    <w:rsid w:val="00782D5D"/>
    <w:rsid w:val="007831EA"/>
    <w:rsid w:val="0078480A"/>
    <w:rsid w:val="00787803"/>
    <w:rsid w:val="00787B17"/>
    <w:rsid w:val="00794B12"/>
    <w:rsid w:val="00795074"/>
    <w:rsid w:val="007966DB"/>
    <w:rsid w:val="00796A24"/>
    <w:rsid w:val="007A05A2"/>
    <w:rsid w:val="007A1685"/>
    <w:rsid w:val="007A23D1"/>
    <w:rsid w:val="007A3589"/>
    <w:rsid w:val="007A36D0"/>
    <w:rsid w:val="007A422C"/>
    <w:rsid w:val="007A4A10"/>
    <w:rsid w:val="007A5FE7"/>
    <w:rsid w:val="007A73FC"/>
    <w:rsid w:val="007A7ECA"/>
    <w:rsid w:val="007A7F87"/>
    <w:rsid w:val="007B099C"/>
    <w:rsid w:val="007B0A62"/>
    <w:rsid w:val="007B0ABE"/>
    <w:rsid w:val="007B12BD"/>
    <w:rsid w:val="007B1457"/>
    <w:rsid w:val="007B3EFD"/>
    <w:rsid w:val="007B41E8"/>
    <w:rsid w:val="007B4910"/>
    <w:rsid w:val="007B50FB"/>
    <w:rsid w:val="007B5385"/>
    <w:rsid w:val="007B60AB"/>
    <w:rsid w:val="007B76AF"/>
    <w:rsid w:val="007B76B2"/>
    <w:rsid w:val="007B7D70"/>
    <w:rsid w:val="007C2FB7"/>
    <w:rsid w:val="007C320E"/>
    <w:rsid w:val="007C4806"/>
    <w:rsid w:val="007C7F8B"/>
    <w:rsid w:val="007D0901"/>
    <w:rsid w:val="007D2597"/>
    <w:rsid w:val="007D3283"/>
    <w:rsid w:val="007D3E25"/>
    <w:rsid w:val="007D413D"/>
    <w:rsid w:val="007D44D1"/>
    <w:rsid w:val="007D4D42"/>
    <w:rsid w:val="007D4F85"/>
    <w:rsid w:val="007D52F7"/>
    <w:rsid w:val="007D6E53"/>
    <w:rsid w:val="007E02B5"/>
    <w:rsid w:val="007E1B55"/>
    <w:rsid w:val="007E2D88"/>
    <w:rsid w:val="007E30E4"/>
    <w:rsid w:val="007E33AB"/>
    <w:rsid w:val="007E3CC2"/>
    <w:rsid w:val="007E5DA8"/>
    <w:rsid w:val="007E5E27"/>
    <w:rsid w:val="007E6706"/>
    <w:rsid w:val="007E70FF"/>
    <w:rsid w:val="007E7FC7"/>
    <w:rsid w:val="007F04AB"/>
    <w:rsid w:val="007F0F4D"/>
    <w:rsid w:val="007F171C"/>
    <w:rsid w:val="007F188F"/>
    <w:rsid w:val="007F18F4"/>
    <w:rsid w:val="007F35C6"/>
    <w:rsid w:val="007F4089"/>
    <w:rsid w:val="007F60E5"/>
    <w:rsid w:val="007F65CD"/>
    <w:rsid w:val="007F6F12"/>
    <w:rsid w:val="007F7D77"/>
    <w:rsid w:val="00800853"/>
    <w:rsid w:val="00800D72"/>
    <w:rsid w:val="00800F96"/>
    <w:rsid w:val="008010C4"/>
    <w:rsid w:val="00801BDD"/>
    <w:rsid w:val="008038E2"/>
    <w:rsid w:val="0080551C"/>
    <w:rsid w:val="00805675"/>
    <w:rsid w:val="0080655A"/>
    <w:rsid w:val="00807173"/>
    <w:rsid w:val="00807F88"/>
    <w:rsid w:val="00810123"/>
    <w:rsid w:val="00810949"/>
    <w:rsid w:val="00812070"/>
    <w:rsid w:val="00812B6C"/>
    <w:rsid w:val="0082037D"/>
    <w:rsid w:val="008207A9"/>
    <w:rsid w:val="00821161"/>
    <w:rsid w:val="0082156A"/>
    <w:rsid w:val="00821EE7"/>
    <w:rsid w:val="00822A87"/>
    <w:rsid w:val="008233B1"/>
    <w:rsid w:val="0082428C"/>
    <w:rsid w:val="00825980"/>
    <w:rsid w:val="0082649B"/>
    <w:rsid w:val="0082701F"/>
    <w:rsid w:val="008272FC"/>
    <w:rsid w:val="00831898"/>
    <w:rsid w:val="00832E70"/>
    <w:rsid w:val="00833E2E"/>
    <w:rsid w:val="008371A0"/>
    <w:rsid w:val="008407F1"/>
    <w:rsid w:val="00841016"/>
    <w:rsid w:val="0084169F"/>
    <w:rsid w:val="008416E7"/>
    <w:rsid w:val="00841EB8"/>
    <w:rsid w:val="0084271B"/>
    <w:rsid w:val="0084341B"/>
    <w:rsid w:val="00844957"/>
    <w:rsid w:val="0085253B"/>
    <w:rsid w:val="00852D4C"/>
    <w:rsid w:val="00853216"/>
    <w:rsid w:val="00853C2D"/>
    <w:rsid w:val="00853CA3"/>
    <w:rsid w:val="008560B1"/>
    <w:rsid w:val="00856BD4"/>
    <w:rsid w:val="008576FA"/>
    <w:rsid w:val="0086023A"/>
    <w:rsid w:val="0086123D"/>
    <w:rsid w:val="00861771"/>
    <w:rsid w:val="008625BD"/>
    <w:rsid w:val="008626D1"/>
    <w:rsid w:val="008645F6"/>
    <w:rsid w:val="00865C3A"/>
    <w:rsid w:val="008665A8"/>
    <w:rsid w:val="0086677F"/>
    <w:rsid w:val="0087063A"/>
    <w:rsid w:val="0087094C"/>
    <w:rsid w:val="00870FFB"/>
    <w:rsid w:val="008712F3"/>
    <w:rsid w:val="008725A3"/>
    <w:rsid w:val="008755D0"/>
    <w:rsid w:val="00875C81"/>
    <w:rsid w:val="008766B8"/>
    <w:rsid w:val="00877001"/>
    <w:rsid w:val="0088067A"/>
    <w:rsid w:val="00880BA7"/>
    <w:rsid w:val="00881778"/>
    <w:rsid w:val="00882307"/>
    <w:rsid w:val="00883A40"/>
    <w:rsid w:val="00884406"/>
    <w:rsid w:val="00884795"/>
    <w:rsid w:val="00884AF9"/>
    <w:rsid w:val="008863D2"/>
    <w:rsid w:val="00887388"/>
    <w:rsid w:val="00887D5A"/>
    <w:rsid w:val="0089047F"/>
    <w:rsid w:val="00890C43"/>
    <w:rsid w:val="00890FDE"/>
    <w:rsid w:val="00891039"/>
    <w:rsid w:val="008912B1"/>
    <w:rsid w:val="00892255"/>
    <w:rsid w:val="00892E8C"/>
    <w:rsid w:val="00894570"/>
    <w:rsid w:val="00894697"/>
    <w:rsid w:val="008948DA"/>
    <w:rsid w:val="0089543F"/>
    <w:rsid w:val="00895C0C"/>
    <w:rsid w:val="00896494"/>
    <w:rsid w:val="008964B3"/>
    <w:rsid w:val="00896693"/>
    <w:rsid w:val="0089744E"/>
    <w:rsid w:val="008A0BDB"/>
    <w:rsid w:val="008A16FE"/>
    <w:rsid w:val="008A1F52"/>
    <w:rsid w:val="008A2202"/>
    <w:rsid w:val="008A34BB"/>
    <w:rsid w:val="008A3DF6"/>
    <w:rsid w:val="008A550A"/>
    <w:rsid w:val="008A598D"/>
    <w:rsid w:val="008B1580"/>
    <w:rsid w:val="008B282D"/>
    <w:rsid w:val="008B2CED"/>
    <w:rsid w:val="008B4A5D"/>
    <w:rsid w:val="008B628F"/>
    <w:rsid w:val="008B72AD"/>
    <w:rsid w:val="008B7DD1"/>
    <w:rsid w:val="008C0472"/>
    <w:rsid w:val="008C0DE2"/>
    <w:rsid w:val="008C12F8"/>
    <w:rsid w:val="008C1D1C"/>
    <w:rsid w:val="008C44ED"/>
    <w:rsid w:val="008C4F86"/>
    <w:rsid w:val="008C7C76"/>
    <w:rsid w:val="008D0CFD"/>
    <w:rsid w:val="008D11F8"/>
    <w:rsid w:val="008D2EBD"/>
    <w:rsid w:val="008D701D"/>
    <w:rsid w:val="008D7BD8"/>
    <w:rsid w:val="008E0871"/>
    <w:rsid w:val="008E0F4D"/>
    <w:rsid w:val="008E4312"/>
    <w:rsid w:val="008E44E3"/>
    <w:rsid w:val="008E48E0"/>
    <w:rsid w:val="008E5F3B"/>
    <w:rsid w:val="008E6ADA"/>
    <w:rsid w:val="008E6F94"/>
    <w:rsid w:val="008E70BA"/>
    <w:rsid w:val="008F23F7"/>
    <w:rsid w:val="008F2A91"/>
    <w:rsid w:val="008F35DB"/>
    <w:rsid w:val="008F3BE2"/>
    <w:rsid w:val="008F3D5A"/>
    <w:rsid w:val="008F52BE"/>
    <w:rsid w:val="008F6138"/>
    <w:rsid w:val="008F7047"/>
    <w:rsid w:val="009005C3"/>
    <w:rsid w:val="009009EE"/>
    <w:rsid w:val="00901023"/>
    <w:rsid w:val="00901770"/>
    <w:rsid w:val="00901966"/>
    <w:rsid w:val="00902DB3"/>
    <w:rsid w:val="00904F89"/>
    <w:rsid w:val="0090528F"/>
    <w:rsid w:val="0090571A"/>
    <w:rsid w:val="009071EA"/>
    <w:rsid w:val="00907FA0"/>
    <w:rsid w:val="00911059"/>
    <w:rsid w:val="0091170F"/>
    <w:rsid w:val="00912397"/>
    <w:rsid w:val="00913590"/>
    <w:rsid w:val="00915A68"/>
    <w:rsid w:val="009161C1"/>
    <w:rsid w:val="00916A8E"/>
    <w:rsid w:val="00917A8F"/>
    <w:rsid w:val="00917D04"/>
    <w:rsid w:val="00917EC0"/>
    <w:rsid w:val="00920536"/>
    <w:rsid w:val="00922247"/>
    <w:rsid w:val="00923CC3"/>
    <w:rsid w:val="009241A4"/>
    <w:rsid w:val="00925135"/>
    <w:rsid w:val="009255B0"/>
    <w:rsid w:val="00925AF0"/>
    <w:rsid w:val="00930794"/>
    <w:rsid w:val="00932211"/>
    <w:rsid w:val="00932ED0"/>
    <w:rsid w:val="009333AE"/>
    <w:rsid w:val="00934677"/>
    <w:rsid w:val="0093583F"/>
    <w:rsid w:val="00935AF2"/>
    <w:rsid w:val="00936262"/>
    <w:rsid w:val="0093722A"/>
    <w:rsid w:val="009426FA"/>
    <w:rsid w:val="00942FE0"/>
    <w:rsid w:val="009431E2"/>
    <w:rsid w:val="009472D3"/>
    <w:rsid w:val="00950460"/>
    <w:rsid w:val="00953548"/>
    <w:rsid w:val="00953D86"/>
    <w:rsid w:val="00954C51"/>
    <w:rsid w:val="009565F8"/>
    <w:rsid w:val="00957D46"/>
    <w:rsid w:val="00966404"/>
    <w:rsid w:val="0096718A"/>
    <w:rsid w:val="0097029A"/>
    <w:rsid w:val="009708AE"/>
    <w:rsid w:val="00970D1E"/>
    <w:rsid w:val="009722CA"/>
    <w:rsid w:val="0097321D"/>
    <w:rsid w:val="00974744"/>
    <w:rsid w:val="009757BC"/>
    <w:rsid w:val="00977277"/>
    <w:rsid w:val="00980C35"/>
    <w:rsid w:val="00980D9B"/>
    <w:rsid w:val="00981B3F"/>
    <w:rsid w:val="00981DB0"/>
    <w:rsid w:val="0098213E"/>
    <w:rsid w:val="009849BF"/>
    <w:rsid w:val="00986EFD"/>
    <w:rsid w:val="00987770"/>
    <w:rsid w:val="00987996"/>
    <w:rsid w:val="00990A4E"/>
    <w:rsid w:val="00991F33"/>
    <w:rsid w:val="00993124"/>
    <w:rsid w:val="00993636"/>
    <w:rsid w:val="0099366A"/>
    <w:rsid w:val="00993DC9"/>
    <w:rsid w:val="00997393"/>
    <w:rsid w:val="0099755E"/>
    <w:rsid w:val="009A0EFC"/>
    <w:rsid w:val="009A1EDB"/>
    <w:rsid w:val="009A29A7"/>
    <w:rsid w:val="009A34D1"/>
    <w:rsid w:val="009A3D27"/>
    <w:rsid w:val="009A4425"/>
    <w:rsid w:val="009B01D4"/>
    <w:rsid w:val="009B038A"/>
    <w:rsid w:val="009B0F6E"/>
    <w:rsid w:val="009B195F"/>
    <w:rsid w:val="009B1986"/>
    <w:rsid w:val="009B21F0"/>
    <w:rsid w:val="009B23FE"/>
    <w:rsid w:val="009B2A13"/>
    <w:rsid w:val="009B3BF0"/>
    <w:rsid w:val="009B3E76"/>
    <w:rsid w:val="009B402E"/>
    <w:rsid w:val="009B5315"/>
    <w:rsid w:val="009B58CB"/>
    <w:rsid w:val="009B5AD8"/>
    <w:rsid w:val="009B5F7B"/>
    <w:rsid w:val="009C0D2A"/>
    <w:rsid w:val="009C0EDF"/>
    <w:rsid w:val="009C24B0"/>
    <w:rsid w:val="009C2F6C"/>
    <w:rsid w:val="009C3230"/>
    <w:rsid w:val="009C464B"/>
    <w:rsid w:val="009C56CD"/>
    <w:rsid w:val="009C63A1"/>
    <w:rsid w:val="009C792A"/>
    <w:rsid w:val="009D20FC"/>
    <w:rsid w:val="009D3285"/>
    <w:rsid w:val="009D4298"/>
    <w:rsid w:val="009D481C"/>
    <w:rsid w:val="009D62CE"/>
    <w:rsid w:val="009D64A7"/>
    <w:rsid w:val="009D67D2"/>
    <w:rsid w:val="009D6CD3"/>
    <w:rsid w:val="009D7795"/>
    <w:rsid w:val="009D78BB"/>
    <w:rsid w:val="009E1D32"/>
    <w:rsid w:val="009E3386"/>
    <w:rsid w:val="009E3C17"/>
    <w:rsid w:val="009E3D08"/>
    <w:rsid w:val="009E49C1"/>
    <w:rsid w:val="009E6365"/>
    <w:rsid w:val="009E74C4"/>
    <w:rsid w:val="009F1B0F"/>
    <w:rsid w:val="009F40F5"/>
    <w:rsid w:val="009F41F2"/>
    <w:rsid w:val="009F42E1"/>
    <w:rsid w:val="009F4CE0"/>
    <w:rsid w:val="009F5F3D"/>
    <w:rsid w:val="009F6FE5"/>
    <w:rsid w:val="00A0398F"/>
    <w:rsid w:val="00A03C42"/>
    <w:rsid w:val="00A03E01"/>
    <w:rsid w:val="00A05C4A"/>
    <w:rsid w:val="00A07644"/>
    <w:rsid w:val="00A0774B"/>
    <w:rsid w:val="00A07AB0"/>
    <w:rsid w:val="00A117E4"/>
    <w:rsid w:val="00A1181E"/>
    <w:rsid w:val="00A11878"/>
    <w:rsid w:val="00A11C0B"/>
    <w:rsid w:val="00A12947"/>
    <w:rsid w:val="00A15086"/>
    <w:rsid w:val="00A15272"/>
    <w:rsid w:val="00A168DD"/>
    <w:rsid w:val="00A17553"/>
    <w:rsid w:val="00A20251"/>
    <w:rsid w:val="00A23366"/>
    <w:rsid w:val="00A234CE"/>
    <w:rsid w:val="00A24242"/>
    <w:rsid w:val="00A24F09"/>
    <w:rsid w:val="00A25400"/>
    <w:rsid w:val="00A25973"/>
    <w:rsid w:val="00A269C9"/>
    <w:rsid w:val="00A27BCA"/>
    <w:rsid w:val="00A27E97"/>
    <w:rsid w:val="00A27F4F"/>
    <w:rsid w:val="00A31E13"/>
    <w:rsid w:val="00A32291"/>
    <w:rsid w:val="00A372D9"/>
    <w:rsid w:val="00A3790F"/>
    <w:rsid w:val="00A40212"/>
    <w:rsid w:val="00A40BD0"/>
    <w:rsid w:val="00A41365"/>
    <w:rsid w:val="00A41915"/>
    <w:rsid w:val="00A41C0F"/>
    <w:rsid w:val="00A41CB1"/>
    <w:rsid w:val="00A41EA2"/>
    <w:rsid w:val="00A42B5C"/>
    <w:rsid w:val="00A44C22"/>
    <w:rsid w:val="00A452CC"/>
    <w:rsid w:val="00A47874"/>
    <w:rsid w:val="00A47E27"/>
    <w:rsid w:val="00A50061"/>
    <w:rsid w:val="00A50452"/>
    <w:rsid w:val="00A51177"/>
    <w:rsid w:val="00A51E60"/>
    <w:rsid w:val="00A538F2"/>
    <w:rsid w:val="00A5654A"/>
    <w:rsid w:val="00A56990"/>
    <w:rsid w:val="00A569B1"/>
    <w:rsid w:val="00A56EDF"/>
    <w:rsid w:val="00A57E1C"/>
    <w:rsid w:val="00A6316E"/>
    <w:rsid w:val="00A63A8D"/>
    <w:rsid w:val="00A65336"/>
    <w:rsid w:val="00A65464"/>
    <w:rsid w:val="00A657B6"/>
    <w:rsid w:val="00A65907"/>
    <w:rsid w:val="00A66E55"/>
    <w:rsid w:val="00A70B13"/>
    <w:rsid w:val="00A71222"/>
    <w:rsid w:val="00A728BD"/>
    <w:rsid w:val="00A73356"/>
    <w:rsid w:val="00A73A17"/>
    <w:rsid w:val="00A74779"/>
    <w:rsid w:val="00A74D03"/>
    <w:rsid w:val="00A74F49"/>
    <w:rsid w:val="00A77FA1"/>
    <w:rsid w:val="00A827A4"/>
    <w:rsid w:val="00A82ACF"/>
    <w:rsid w:val="00A83787"/>
    <w:rsid w:val="00A837EB"/>
    <w:rsid w:val="00A84C0C"/>
    <w:rsid w:val="00A84D0F"/>
    <w:rsid w:val="00A84E60"/>
    <w:rsid w:val="00A85D58"/>
    <w:rsid w:val="00A86AE1"/>
    <w:rsid w:val="00A93673"/>
    <w:rsid w:val="00A939D3"/>
    <w:rsid w:val="00A93BBD"/>
    <w:rsid w:val="00AA01F5"/>
    <w:rsid w:val="00AA04F1"/>
    <w:rsid w:val="00AA1D54"/>
    <w:rsid w:val="00AA41EB"/>
    <w:rsid w:val="00AB04C3"/>
    <w:rsid w:val="00AB0814"/>
    <w:rsid w:val="00AB0B99"/>
    <w:rsid w:val="00AB15D3"/>
    <w:rsid w:val="00AB1BC9"/>
    <w:rsid w:val="00AB1C59"/>
    <w:rsid w:val="00AB477A"/>
    <w:rsid w:val="00AB63FD"/>
    <w:rsid w:val="00AB6506"/>
    <w:rsid w:val="00AB6B28"/>
    <w:rsid w:val="00AB6BD1"/>
    <w:rsid w:val="00AB6E7E"/>
    <w:rsid w:val="00AC071D"/>
    <w:rsid w:val="00AC134A"/>
    <w:rsid w:val="00AC20A5"/>
    <w:rsid w:val="00AC29E4"/>
    <w:rsid w:val="00AC3A2B"/>
    <w:rsid w:val="00AC639F"/>
    <w:rsid w:val="00AC6B41"/>
    <w:rsid w:val="00AC7BA4"/>
    <w:rsid w:val="00AD0253"/>
    <w:rsid w:val="00AD1260"/>
    <w:rsid w:val="00AD19BE"/>
    <w:rsid w:val="00AD2C8B"/>
    <w:rsid w:val="00AD401E"/>
    <w:rsid w:val="00AD5AFD"/>
    <w:rsid w:val="00AD64D4"/>
    <w:rsid w:val="00AE087F"/>
    <w:rsid w:val="00AE30D9"/>
    <w:rsid w:val="00AE3780"/>
    <w:rsid w:val="00AE3C98"/>
    <w:rsid w:val="00AE6350"/>
    <w:rsid w:val="00AE6CBC"/>
    <w:rsid w:val="00AF15D0"/>
    <w:rsid w:val="00AF1B06"/>
    <w:rsid w:val="00AF1BB1"/>
    <w:rsid w:val="00AF2EAF"/>
    <w:rsid w:val="00AF305D"/>
    <w:rsid w:val="00AF3B6D"/>
    <w:rsid w:val="00AF3CCF"/>
    <w:rsid w:val="00AF46D0"/>
    <w:rsid w:val="00B00DF9"/>
    <w:rsid w:val="00B00EE3"/>
    <w:rsid w:val="00B02DB4"/>
    <w:rsid w:val="00B03071"/>
    <w:rsid w:val="00B03B11"/>
    <w:rsid w:val="00B040C6"/>
    <w:rsid w:val="00B06B33"/>
    <w:rsid w:val="00B072ED"/>
    <w:rsid w:val="00B076A7"/>
    <w:rsid w:val="00B10A2E"/>
    <w:rsid w:val="00B10BA0"/>
    <w:rsid w:val="00B10CC5"/>
    <w:rsid w:val="00B13E33"/>
    <w:rsid w:val="00B15087"/>
    <w:rsid w:val="00B2009C"/>
    <w:rsid w:val="00B202D4"/>
    <w:rsid w:val="00B21AD0"/>
    <w:rsid w:val="00B2412F"/>
    <w:rsid w:val="00B249F0"/>
    <w:rsid w:val="00B24C36"/>
    <w:rsid w:val="00B24E7A"/>
    <w:rsid w:val="00B252DE"/>
    <w:rsid w:val="00B25BD1"/>
    <w:rsid w:val="00B26BD1"/>
    <w:rsid w:val="00B3043C"/>
    <w:rsid w:val="00B308FD"/>
    <w:rsid w:val="00B30B82"/>
    <w:rsid w:val="00B3150B"/>
    <w:rsid w:val="00B31A46"/>
    <w:rsid w:val="00B32DD4"/>
    <w:rsid w:val="00B3395C"/>
    <w:rsid w:val="00B34A79"/>
    <w:rsid w:val="00B353D6"/>
    <w:rsid w:val="00B3584A"/>
    <w:rsid w:val="00B429C4"/>
    <w:rsid w:val="00B43B2C"/>
    <w:rsid w:val="00B43D7E"/>
    <w:rsid w:val="00B445BB"/>
    <w:rsid w:val="00B4527C"/>
    <w:rsid w:val="00B45A93"/>
    <w:rsid w:val="00B467B8"/>
    <w:rsid w:val="00B46C66"/>
    <w:rsid w:val="00B50984"/>
    <w:rsid w:val="00B51D09"/>
    <w:rsid w:val="00B52119"/>
    <w:rsid w:val="00B52140"/>
    <w:rsid w:val="00B5533F"/>
    <w:rsid w:val="00B558BC"/>
    <w:rsid w:val="00B55BBA"/>
    <w:rsid w:val="00B56940"/>
    <w:rsid w:val="00B6047C"/>
    <w:rsid w:val="00B62C77"/>
    <w:rsid w:val="00B64202"/>
    <w:rsid w:val="00B6592E"/>
    <w:rsid w:val="00B70D95"/>
    <w:rsid w:val="00B710FF"/>
    <w:rsid w:val="00B71D1C"/>
    <w:rsid w:val="00B73C56"/>
    <w:rsid w:val="00B747A3"/>
    <w:rsid w:val="00B7547C"/>
    <w:rsid w:val="00B75D83"/>
    <w:rsid w:val="00B802FC"/>
    <w:rsid w:val="00B826A9"/>
    <w:rsid w:val="00B84A7E"/>
    <w:rsid w:val="00B85EA7"/>
    <w:rsid w:val="00B870E5"/>
    <w:rsid w:val="00B912EA"/>
    <w:rsid w:val="00B91482"/>
    <w:rsid w:val="00B91635"/>
    <w:rsid w:val="00B925E2"/>
    <w:rsid w:val="00B93B65"/>
    <w:rsid w:val="00B954AD"/>
    <w:rsid w:val="00B95DA4"/>
    <w:rsid w:val="00B95DC6"/>
    <w:rsid w:val="00B96B08"/>
    <w:rsid w:val="00B97DC4"/>
    <w:rsid w:val="00BA1DBA"/>
    <w:rsid w:val="00BA259A"/>
    <w:rsid w:val="00BA3C64"/>
    <w:rsid w:val="00BA4F9A"/>
    <w:rsid w:val="00BA51E0"/>
    <w:rsid w:val="00BA6267"/>
    <w:rsid w:val="00BA7020"/>
    <w:rsid w:val="00BB05F9"/>
    <w:rsid w:val="00BB0FD0"/>
    <w:rsid w:val="00BB283E"/>
    <w:rsid w:val="00BB30E4"/>
    <w:rsid w:val="00BB3104"/>
    <w:rsid w:val="00BB3955"/>
    <w:rsid w:val="00BB3A58"/>
    <w:rsid w:val="00BB4157"/>
    <w:rsid w:val="00BB5093"/>
    <w:rsid w:val="00BB589D"/>
    <w:rsid w:val="00BB62C9"/>
    <w:rsid w:val="00BB63FE"/>
    <w:rsid w:val="00BC0187"/>
    <w:rsid w:val="00BC3EE3"/>
    <w:rsid w:val="00BC4A60"/>
    <w:rsid w:val="00BC5067"/>
    <w:rsid w:val="00BC5359"/>
    <w:rsid w:val="00BC626E"/>
    <w:rsid w:val="00BC7933"/>
    <w:rsid w:val="00BD043E"/>
    <w:rsid w:val="00BD0959"/>
    <w:rsid w:val="00BD1E18"/>
    <w:rsid w:val="00BD61E9"/>
    <w:rsid w:val="00BD667F"/>
    <w:rsid w:val="00BD69D8"/>
    <w:rsid w:val="00BD7119"/>
    <w:rsid w:val="00BD7CD6"/>
    <w:rsid w:val="00BE29C9"/>
    <w:rsid w:val="00BE2FDC"/>
    <w:rsid w:val="00BE41F7"/>
    <w:rsid w:val="00BE459E"/>
    <w:rsid w:val="00BE47EA"/>
    <w:rsid w:val="00BE4C75"/>
    <w:rsid w:val="00BE59D6"/>
    <w:rsid w:val="00BE744B"/>
    <w:rsid w:val="00BF11AE"/>
    <w:rsid w:val="00BF252F"/>
    <w:rsid w:val="00BF3D8E"/>
    <w:rsid w:val="00BF41F0"/>
    <w:rsid w:val="00BF462D"/>
    <w:rsid w:val="00BF4B81"/>
    <w:rsid w:val="00BF5C70"/>
    <w:rsid w:val="00BF683B"/>
    <w:rsid w:val="00C00CEB"/>
    <w:rsid w:val="00C00FB0"/>
    <w:rsid w:val="00C013C3"/>
    <w:rsid w:val="00C0172F"/>
    <w:rsid w:val="00C0322A"/>
    <w:rsid w:val="00C0353D"/>
    <w:rsid w:val="00C035D8"/>
    <w:rsid w:val="00C03B81"/>
    <w:rsid w:val="00C05A1C"/>
    <w:rsid w:val="00C077B1"/>
    <w:rsid w:val="00C07AE7"/>
    <w:rsid w:val="00C10D01"/>
    <w:rsid w:val="00C10DB8"/>
    <w:rsid w:val="00C11586"/>
    <w:rsid w:val="00C11CAF"/>
    <w:rsid w:val="00C1228A"/>
    <w:rsid w:val="00C12E40"/>
    <w:rsid w:val="00C12F11"/>
    <w:rsid w:val="00C16924"/>
    <w:rsid w:val="00C17EF6"/>
    <w:rsid w:val="00C209B8"/>
    <w:rsid w:val="00C247E4"/>
    <w:rsid w:val="00C27501"/>
    <w:rsid w:val="00C27D85"/>
    <w:rsid w:val="00C304CC"/>
    <w:rsid w:val="00C30D5E"/>
    <w:rsid w:val="00C31417"/>
    <w:rsid w:val="00C3178A"/>
    <w:rsid w:val="00C32268"/>
    <w:rsid w:val="00C33761"/>
    <w:rsid w:val="00C34CFC"/>
    <w:rsid w:val="00C36424"/>
    <w:rsid w:val="00C36578"/>
    <w:rsid w:val="00C37152"/>
    <w:rsid w:val="00C371FE"/>
    <w:rsid w:val="00C37787"/>
    <w:rsid w:val="00C37A48"/>
    <w:rsid w:val="00C40EEF"/>
    <w:rsid w:val="00C41398"/>
    <w:rsid w:val="00C42997"/>
    <w:rsid w:val="00C44986"/>
    <w:rsid w:val="00C44B51"/>
    <w:rsid w:val="00C452A1"/>
    <w:rsid w:val="00C457D6"/>
    <w:rsid w:val="00C46068"/>
    <w:rsid w:val="00C464B3"/>
    <w:rsid w:val="00C50BFC"/>
    <w:rsid w:val="00C50C22"/>
    <w:rsid w:val="00C5331E"/>
    <w:rsid w:val="00C53794"/>
    <w:rsid w:val="00C547FE"/>
    <w:rsid w:val="00C54903"/>
    <w:rsid w:val="00C566A4"/>
    <w:rsid w:val="00C56F7A"/>
    <w:rsid w:val="00C60673"/>
    <w:rsid w:val="00C618DC"/>
    <w:rsid w:val="00C61B5C"/>
    <w:rsid w:val="00C63B23"/>
    <w:rsid w:val="00C63F2F"/>
    <w:rsid w:val="00C66441"/>
    <w:rsid w:val="00C66A20"/>
    <w:rsid w:val="00C66EE3"/>
    <w:rsid w:val="00C67037"/>
    <w:rsid w:val="00C672C9"/>
    <w:rsid w:val="00C676EF"/>
    <w:rsid w:val="00C67B6D"/>
    <w:rsid w:val="00C7016C"/>
    <w:rsid w:val="00C70BEE"/>
    <w:rsid w:val="00C70D78"/>
    <w:rsid w:val="00C73653"/>
    <w:rsid w:val="00C73C04"/>
    <w:rsid w:val="00C77B9E"/>
    <w:rsid w:val="00C77F1C"/>
    <w:rsid w:val="00C80299"/>
    <w:rsid w:val="00C80CC3"/>
    <w:rsid w:val="00C80CE9"/>
    <w:rsid w:val="00C82884"/>
    <w:rsid w:val="00C84603"/>
    <w:rsid w:val="00C8463E"/>
    <w:rsid w:val="00C84657"/>
    <w:rsid w:val="00C861BF"/>
    <w:rsid w:val="00C86A5F"/>
    <w:rsid w:val="00C87190"/>
    <w:rsid w:val="00C87969"/>
    <w:rsid w:val="00C87C60"/>
    <w:rsid w:val="00C93D0C"/>
    <w:rsid w:val="00C93DFC"/>
    <w:rsid w:val="00C9445B"/>
    <w:rsid w:val="00C94477"/>
    <w:rsid w:val="00C94619"/>
    <w:rsid w:val="00C9722E"/>
    <w:rsid w:val="00CA0024"/>
    <w:rsid w:val="00CA03FF"/>
    <w:rsid w:val="00CA0512"/>
    <w:rsid w:val="00CA0804"/>
    <w:rsid w:val="00CA18B7"/>
    <w:rsid w:val="00CA197E"/>
    <w:rsid w:val="00CA1ADD"/>
    <w:rsid w:val="00CA1F1E"/>
    <w:rsid w:val="00CA205C"/>
    <w:rsid w:val="00CA288B"/>
    <w:rsid w:val="00CA30F2"/>
    <w:rsid w:val="00CA3666"/>
    <w:rsid w:val="00CA5463"/>
    <w:rsid w:val="00CA6521"/>
    <w:rsid w:val="00CA7D69"/>
    <w:rsid w:val="00CB072B"/>
    <w:rsid w:val="00CB131A"/>
    <w:rsid w:val="00CB1BC2"/>
    <w:rsid w:val="00CB285F"/>
    <w:rsid w:val="00CB2F01"/>
    <w:rsid w:val="00CB2FC8"/>
    <w:rsid w:val="00CB3353"/>
    <w:rsid w:val="00CB3856"/>
    <w:rsid w:val="00CB5CC2"/>
    <w:rsid w:val="00CB6B72"/>
    <w:rsid w:val="00CB7803"/>
    <w:rsid w:val="00CC0295"/>
    <w:rsid w:val="00CC1E88"/>
    <w:rsid w:val="00CC25E8"/>
    <w:rsid w:val="00CC3705"/>
    <w:rsid w:val="00CD23BB"/>
    <w:rsid w:val="00CD405E"/>
    <w:rsid w:val="00CD51F7"/>
    <w:rsid w:val="00CD5777"/>
    <w:rsid w:val="00CD5E94"/>
    <w:rsid w:val="00CD79C9"/>
    <w:rsid w:val="00CE0405"/>
    <w:rsid w:val="00CE07EB"/>
    <w:rsid w:val="00CE1228"/>
    <w:rsid w:val="00CE1B05"/>
    <w:rsid w:val="00CE204F"/>
    <w:rsid w:val="00CE2ECC"/>
    <w:rsid w:val="00CE2FCB"/>
    <w:rsid w:val="00CE3720"/>
    <w:rsid w:val="00CE39F3"/>
    <w:rsid w:val="00CE3AF9"/>
    <w:rsid w:val="00CE47B9"/>
    <w:rsid w:val="00CE4E1B"/>
    <w:rsid w:val="00CE587F"/>
    <w:rsid w:val="00CE5A72"/>
    <w:rsid w:val="00CE6196"/>
    <w:rsid w:val="00CE650F"/>
    <w:rsid w:val="00CE664C"/>
    <w:rsid w:val="00CE73BC"/>
    <w:rsid w:val="00CE7D79"/>
    <w:rsid w:val="00CF07D8"/>
    <w:rsid w:val="00CF2D98"/>
    <w:rsid w:val="00CF3DB3"/>
    <w:rsid w:val="00CF4D47"/>
    <w:rsid w:val="00CF5CC2"/>
    <w:rsid w:val="00CF7028"/>
    <w:rsid w:val="00D007B1"/>
    <w:rsid w:val="00D00AC7"/>
    <w:rsid w:val="00D0224D"/>
    <w:rsid w:val="00D03BA4"/>
    <w:rsid w:val="00D066B9"/>
    <w:rsid w:val="00D06C6C"/>
    <w:rsid w:val="00D06C91"/>
    <w:rsid w:val="00D07712"/>
    <w:rsid w:val="00D108F7"/>
    <w:rsid w:val="00D10B96"/>
    <w:rsid w:val="00D124B1"/>
    <w:rsid w:val="00D14035"/>
    <w:rsid w:val="00D14536"/>
    <w:rsid w:val="00D1520D"/>
    <w:rsid w:val="00D173B2"/>
    <w:rsid w:val="00D17978"/>
    <w:rsid w:val="00D212FA"/>
    <w:rsid w:val="00D214EE"/>
    <w:rsid w:val="00D233C5"/>
    <w:rsid w:val="00D2514F"/>
    <w:rsid w:val="00D26931"/>
    <w:rsid w:val="00D279B3"/>
    <w:rsid w:val="00D3008E"/>
    <w:rsid w:val="00D30E10"/>
    <w:rsid w:val="00D317DD"/>
    <w:rsid w:val="00D31F04"/>
    <w:rsid w:val="00D32B14"/>
    <w:rsid w:val="00D33BF4"/>
    <w:rsid w:val="00D34650"/>
    <w:rsid w:val="00D40898"/>
    <w:rsid w:val="00D40DA9"/>
    <w:rsid w:val="00D42B61"/>
    <w:rsid w:val="00D43044"/>
    <w:rsid w:val="00D43831"/>
    <w:rsid w:val="00D441D9"/>
    <w:rsid w:val="00D4442F"/>
    <w:rsid w:val="00D44916"/>
    <w:rsid w:val="00D4518D"/>
    <w:rsid w:val="00D4612D"/>
    <w:rsid w:val="00D463E6"/>
    <w:rsid w:val="00D5029A"/>
    <w:rsid w:val="00D50432"/>
    <w:rsid w:val="00D5341F"/>
    <w:rsid w:val="00D53D7E"/>
    <w:rsid w:val="00D55ADF"/>
    <w:rsid w:val="00D62720"/>
    <w:rsid w:val="00D62746"/>
    <w:rsid w:val="00D629FD"/>
    <w:rsid w:val="00D62BC2"/>
    <w:rsid w:val="00D634C4"/>
    <w:rsid w:val="00D63923"/>
    <w:rsid w:val="00D63ACB"/>
    <w:rsid w:val="00D63DEA"/>
    <w:rsid w:val="00D64A2C"/>
    <w:rsid w:val="00D66D94"/>
    <w:rsid w:val="00D70AA3"/>
    <w:rsid w:val="00D70F3A"/>
    <w:rsid w:val="00D72920"/>
    <w:rsid w:val="00D73D86"/>
    <w:rsid w:val="00D73DDD"/>
    <w:rsid w:val="00D73F00"/>
    <w:rsid w:val="00D7424A"/>
    <w:rsid w:val="00D74B3D"/>
    <w:rsid w:val="00D74E8E"/>
    <w:rsid w:val="00D75B85"/>
    <w:rsid w:val="00D75D5A"/>
    <w:rsid w:val="00D75DA4"/>
    <w:rsid w:val="00D762B2"/>
    <w:rsid w:val="00D76B16"/>
    <w:rsid w:val="00D77BE4"/>
    <w:rsid w:val="00D81284"/>
    <w:rsid w:val="00D83B2A"/>
    <w:rsid w:val="00D8406C"/>
    <w:rsid w:val="00D854C2"/>
    <w:rsid w:val="00D86E6E"/>
    <w:rsid w:val="00D874AF"/>
    <w:rsid w:val="00D8771F"/>
    <w:rsid w:val="00D878FB"/>
    <w:rsid w:val="00D8795E"/>
    <w:rsid w:val="00D90DED"/>
    <w:rsid w:val="00D90EB9"/>
    <w:rsid w:val="00D91F3E"/>
    <w:rsid w:val="00D927DA"/>
    <w:rsid w:val="00D97BD2"/>
    <w:rsid w:val="00DA08C1"/>
    <w:rsid w:val="00DA20B9"/>
    <w:rsid w:val="00DA22DE"/>
    <w:rsid w:val="00DA402A"/>
    <w:rsid w:val="00DA4D33"/>
    <w:rsid w:val="00DA50C3"/>
    <w:rsid w:val="00DA603B"/>
    <w:rsid w:val="00DA7600"/>
    <w:rsid w:val="00DA76DF"/>
    <w:rsid w:val="00DB0E4A"/>
    <w:rsid w:val="00DB2362"/>
    <w:rsid w:val="00DB2E18"/>
    <w:rsid w:val="00DB699D"/>
    <w:rsid w:val="00DB6A4E"/>
    <w:rsid w:val="00DC0EE2"/>
    <w:rsid w:val="00DC163A"/>
    <w:rsid w:val="00DC203F"/>
    <w:rsid w:val="00DC4289"/>
    <w:rsid w:val="00DC4319"/>
    <w:rsid w:val="00DC5B71"/>
    <w:rsid w:val="00DC5D7C"/>
    <w:rsid w:val="00DC690E"/>
    <w:rsid w:val="00DC6E25"/>
    <w:rsid w:val="00DC7793"/>
    <w:rsid w:val="00DD01C4"/>
    <w:rsid w:val="00DD1A15"/>
    <w:rsid w:val="00DD1EB2"/>
    <w:rsid w:val="00DD258F"/>
    <w:rsid w:val="00DD4290"/>
    <w:rsid w:val="00DD4868"/>
    <w:rsid w:val="00DD6318"/>
    <w:rsid w:val="00DD6622"/>
    <w:rsid w:val="00DE0905"/>
    <w:rsid w:val="00DE2A03"/>
    <w:rsid w:val="00DF0396"/>
    <w:rsid w:val="00DF053F"/>
    <w:rsid w:val="00DF2F52"/>
    <w:rsid w:val="00DF4956"/>
    <w:rsid w:val="00DF4FEA"/>
    <w:rsid w:val="00DF6952"/>
    <w:rsid w:val="00E008EF"/>
    <w:rsid w:val="00E00D63"/>
    <w:rsid w:val="00E01B28"/>
    <w:rsid w:val="00E04642"/>
    <w:rsid w:val="00E11AC0"/>
    <w:rsid w:val="00E149B1"/>
    <w:rsid w:val="00E14C14"/>
    <w:rsid w:val="00E167AA"/>
    <w:rsid w:val="00E17E16"/>
    <w:rsid w:val="00E20F22"/>
    <w:rsid w:val="00E210B2"/>
    <w:rsid w:val="00E21A9A"/>
    <w:rsid w:val="00E22A8D"/>
    <w:rsid w:val="00E23BF6"/>
    <w:rsid w:val="00E240CC"/>
    <w:rsid w:val="00E24542"/>
    <w:rsid w:val="00E25250"/>
    <w:rsid w:val="00E261CB"/>
    <w:rsid w:val="00E26227"/>
    <w:rsid w:val="00E26563"/>
    <w:rsid w:val="00E266AD"/>
    <w:rsid w:val="00E26E7D"/>
    <w:rsid w:val="00E26EC2"/>
    <w:rsid w:val="00E31585"/>
    <w:rsid w:val="00E31A85"/>
    <w:rsid w:val="00E31D50"/>
    <w:rsid w:val="00E31F22"/>
    <w:rsid w:val="00E34015"/>
    <w:rsid w:val="00E34A44"/>
    <w:rsid w:val="00E369E8"/>
    <w:rsid w:val="00E36C28"/>
    <w:rsid w:val="00E37F11"/>
    <w:rsid w:val="00E432F5"/>
    <w:rsid w:val="00E441EC"/>
    <w:rsid w:val="00E46974"/>
    <w:rsid w:val="00E4736E"/>
    <w:rsid w:val="00E540B1"/>
    <w:rsid w:val="00E55A02"/>
    <w:rsid w:val="00E55B32"/>
    <w:rsid w:val="00E56D1E"/>
    <w:rsid w:val="00E57F98"/>
    <w:rsid w:val="00E61164"/>
    <w:rsid w:val="00E6130E"/>
    <w:rsid w:val="00E6266D"/>
    <w:rsid w:val="00E62E47"/>
    <w:rsid w:val="00E6329F"/>
    <w:rsid w:val="00E63330"/>
    <w:rsid w:val="00E671B9"/>
    <w:rsid w:val="00E7150A"/>
    <w:rsid w:val="00E722CF"/>
    <w:rsid w:val="00E72BF6"/>
    <w:rsid w:val="00E72F62"/>
    <w:rsid w:val="00E74761"/>
    <w:rsid w:val="00E76163"/>
    <w:rsid w:val="00E76F18"/>
    <w:rsid w:val="00E77620"/>
    <w:rsid w:val="00E77E49"/>
    <w:rsid w:val="00E846E9"/>
    <w:rsid w:val="00E84E08"/>
    <w:rsid w:val="00E85C98"/>
    <w:rsid w:val="00E87D96"/>
    <w:rsid w:val="00E92695"/>
    <w:rsid w:val="00E92D4D"/>
    <w:rsid w:val="00E93C2D"/>
    <w:rsid w:val="00E93EA8"/>
    <w:rsid w:val="00E94389"/>
    <w:rsid w:val="00E9447A"/>
    <w:rsid w:val="00E94BEA"/>
    <w:rsid w:val="00E9521F"/>
    <w:rsid w:val="00E96048"/>
    <w:rsid w:val="00EA2B93"/>
    <w:rsid w:val="00EA315B"/>
    <w:rsid w:val="00EA37E1"/>
    <w:rsid w:val="00EA4807"/>
    <w:rsid w:val="00EA76D0"/>
    <w:rsid w:val="00EB1C61"/>
    <w:rsid w:val="00EB2F87"/>
    <w:rsid w:val="00EB3284"/>
    <w:rsid w:val="00EB363A"/>
    <w:rsid w:val="00EB443F"/>
    <w:rsid w:val="00EB44F3"/>
    <w:rsid w:val="00EB4CE7"/>
    <w:rsid w:val="00EB54EE"/>
    <w:rsid w:val="00EB5887"/>
    <w:rsid w:val="00EB5BCE"/>
    <w:rsid w:val="00EB5F12"/>
    <w:rsid w:val="00EB6173"/>
    <w:rsid w:val="00EB7108"/>
    <w:rsid w:val="00EB760C"/>
    <w:rsid w:val="00EC00BF"/>
    <w:rsid w:val="00EC012C"/>
    <w:rsid w:val="00EC12FF"/>
    <w:rsid w:val="00EC20A3"/>
    <w:rsid w:val="00EC2BFE"/>
    <w:rsid w:val="00EC3060"/>
    <w:rsid w:val="00EC35C8"/>
    <w:rsid w:val="00EC3D23"/>
    <w:rsid w:val="00EC426E"/>
    <w:rsid w:val="00EC4853"/>
    <w:rsid w:val="00EC5FFA"/>
    <w:rsid w:val="00EC6B10"/>
    <w:rsid w:val="00EC7570"/>
    <w:rsid w:val="00EC797E"/>
    <w:rsid w:val="00EC7DDD"/>
    <w:rsid w:val="00ED0739"/>
    <w:rsid w:val="00ED0C36"/>
    <w:rsid w:val="00ED1D10"/>
    <w:rsid w:val="00ED2592"/>
    <w:rsid w:val="00ED3073"/>
    <w:rsid w:val="00ED3F89"/>
    <w:rsid w:val="00ED4201"/>
    <w:rsid w:val="00ED6A5A"/>
    <w:rsid w:val="00ED78F8"/>
    <w:rsid w:val="00EE0459"/>
    <w:rsid w:val="00EE1F59"/>
    <w:rsid w:val="00EE2CEA"/>
    <w:rsid w:val="00EE3640"/>
    <w:rsid w:val="00EE4F08"/>
    <w:rsid w:val="00EE591C"/>
    <w:rsid w:val="00EE5E82"/>
    <w:rsid w:val="00EE5FDF"/>
    <w:rsid w:val="00EF027D"/>
    <w:rsid w:val="00EF0C2A"/>
    <w:rsid w:val="00EF0D0D"/>
    <w:rsid w:val="00EF2541"/>
    <w:rsid w:val="00EF4D23"/>
    <w:rsid w:val="00EF4DF3"/>
    <w:rsid w:val="00EF58AB"/>
    <w:rsid w:val="00EF75B2"/>
    <w:rsid w:val="00EF7FC6"/>
    <w:rsid w:val="00F00596"/>
    <w:rsid w:val="00F015EF"/>
    <w:rsid w:val="00F038BD"/>
    <w:rsid w:val="00F038FE"/>
    <w:rsid w:val="00F03C70"/>
    <w:rsid w:val="00F0406E"/>
    <w:rsid w:val="00F056AE"/>
    <w:rsid w:val="00F05E11"/>
    <w:rsid w:val="00F05FCC"/>
    <w:rsid w:val="00F07DBE"/>
    <w:rsid w:val="00F101AE"/>
    <w:rsid w:val="00F128BC"/>
    <w:rsid w:val="00F12D34"/>
    <w:rsid w:val="00F1403C"/>
    <w:rsid w:val="00F14A14"/>
    <w:rsid w:val="00F1538A"/>
    <w:rsid w:val="00F1632A"/>
    <w:rsid w:val="00F1737F"/>
    <w:rsid w:val="00F20AE4"/>
    <w:rsid w:val="00F21B01"/>
    <w:rsid w:val="00F22A2E"/>
    <w:rsid w:val="00F23720"/>
    <w:rsid w:val="00F23798"/>
    <w:rsid w:val="00F241B2"/>
    <w:rsid w:val="00F245C6"/>
    <w:rsid w:val="00F245D6"/>
    <w:rsid w:val="00F24D85"/>
    <w:rsid w:val="00F2521E"/>
    <w:rsid w:val="00F27276"/>
    <w:rsid w:val="00F30E61"/>
    <w:rsid w:val="00F314B6"/>
    <w:rsid w:val="00F31CCD"/>
    <w:rsid w:val="00F35770"/>
    <w:rsid w:val="00F36CFF"/>
    <w:rsid w:val="00F4273C"/>
    <w:rsid w:val="00F43114"/>
    <w:rsid w:val="00F43313"/>
    <w:rsid w:val="00F4350D"/>
    <w:rsid w:val="00F52465"/>
    <w:rsid w:val="00F52D0C"/>
    <w:rsid w:val="00F53BC9"/>
    <w:rsid w:val="00F557A4"/>
    <w:rsid w:val="00F557CE"/>
    <w:rsid w:val="00F55DB3"/>
    <w:rsid w:val="00F5642A"/>
    <w:rsid w:val="00F56B89"/>
    <w:rsid w:val="00F56C83"/>
    <w:rsid w:val="00F5718E"/>
    <w:rsid w:val="00F61CB0"/>
    <w:rsid w:val="00F63D4F"/>
    <w:rsid w:val="00F648B8"/>
    <w:rsid w:val="00F651D5"/>
    <w:rsid w:val="00F655F4"/>
    <w:rsid w:val="00F65C20"/>
    <w:rsid w:val="00F662B4"/>
    <w:rsid w:val="00F66A86"/>
    <w:rsid w:val="00F67204"/>
    <w:rsid w:val="00F714C2"/>
    <w:rsid w:val="00F72DE3"/>
    <w:rsid w:val="00F734AB"/>
    <w:rsid w:val="00F73866"/>
    <w:rsid w:val="00F73CD2"/>
    <w:rsid w:val="00F74356"/>
    <w:rsid w:val="00F75A48"/>
    <w:rsid w:val="00F76453"/>
    <w:rsid w:val="00F769F3"/>
    <w:rsid w:val="00F76BF8"/>
    <w:rsid w:val="00F76CC0"/>
    <w:rsid w:val="00F7734B"/>
    <w:rsid w:val="00F81134"/>
    <w:rsid w:val="00F8235C"/>
    <w:rsid w:val="00F82739"/>
    <w:rsid w:val="00F86168"/>
    <w:rsid w:val="00F87610"/>
    <w:rsid w:val="00F87B36"/>
    <w:rsid w:val="00F90135"/>
    <w:rsid w:val="00F9022A"/>
    <w:rsid w:val="00F907F4"/>
    <w:rsid w:val="00F90BD3"/>
    <w:rsid w:val="00F90F68"/>
    <w:rsid w:val="00F91F8F"/>
    <w:rsid w:val="00F92367"/>
    <w:rsid w:val="00F9271C"/>
    <w:rsid w:val="00F92776"/>
    <w:rsid w:val="00F92992"/>
    <w:rsid w:val="00F944D5"/>
    <w:rsid w:val="00F962EB"/>
    <w:rsid w:val="00FA099A"/>
    <w:rsid w:val="00FA0C2A"/>
    <w:rsid w:val="00FA0DD9"/>
    <w:rsid w:val="00FA2204"/>
    <w:rsid w:val="00FA24A9"/>
    <w:rsid w:val="00FA25A4"/>
    <w:rsid w:val="00FA3861"/>
    <w:rsid w:val="00FA3FC2"/>
    <w:rsid w:val="00FA44E1"/>
    <w:rsid w:val="00FA5AA2"/>
    <w:rsid w:val="00FA5D70"/>
    <w:rsid w:val="00FB097E"/>
    <w:rsid w:val="00FB1D80"/>
    <w:rsid w:val="00FB39E9"/>
    <w:rsid w:val="00FB41A7"/>
    <w:rsid w:val="00FB432A"/>
    <w:rsid w:val="00FB56BE"/>
    <w:rsid w:val="00FB5C9C"/>
    <w:rsid w:val="00FB7219"/>
    <w:rsid w:val="00FB7350"/>
    <w:rsid w:val="00FB7431"/>
    <w:rsid w:val="00FB74FA"/>
    <w:rsid w:val="00FC0A05"/>
    <w:rsid w:val="00FC0B58"/>
    <w:rsid w:val="00FC127D"/>
    <w:rsid w:val="00FC1E64"/>
    <w:rsid w:val="00FC3290"/>
    <w:rsid w:val="00FC4F8D"/>
    <w:rsid w:val="00FC69DE"/>
    <w:rsid w:val="00FC7B28"/>
    <w:rsid w:val="00FD029A"/>
    <w:rsid w:val="00FD1054"/>
    <w:rsid w:val="00FD5001"/>
    <w:rsid w:val="00FD65E5"/>
    <w:rsid w:val="00FD71D8"/>
    <w:rsid w:val="00FE2357"/>
    <w:rsid w:val="00FE468A"/>
    <w:rsid w:val="00FE5981"/>
    <w:rsid w:val="00FE5EC4"/>
    <w:rsid w:val="00FE6753"/>
    <w:rsid w:val="00FE6EA0"/>
    <w:rsid w:val="00FF043B"/>
    <w:rsid w:val="00FF4309"/>
    <w:rsid w:val="00FF7158"/>
    <w:rsid w:val="00FF76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7A"/>
    <w:pPr>
      <w:spacing w:after="200" w:line="276" w:lineRule="auto"/>
      <w:ind w:firstLine="720"/>
      <w:jc w:val="both"/>
    </w:pPr>
    <w:rPr>
      <w:sz w:val="28"/>
      <w:szCs w:val="22"/>
    </w:rPr>
  </w:style>
  <w:style w:type="paragraph" w:styleId="Heading3">
    <w:name w:val="heading 3"/>
    <w:basedOn w:val="Normal"/>
    <w:next w:val="Normal"/>
    <w:link w:val="Heading3Char"/>
    <w:uiPriority w:val="9"/>
    <w:semiHidden/>
    <w:unhideWhenUsed/>
    <w:qFormat/>
    <w:rsid w:val="000311D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4579E"/>
    <w:pPr>
      <w:keepNext/>
      <w:tabs>
        <w:tab w:val="left" w:pos="7320"/>
      </w:tabs>
      <w:spacing w:after="0" w:line="240" w:lineRule="auto"/>
      <w:ind w:firstLine="0"/>
      <w:jc w:val="left"/>
      <w:outlineLvl w:val="4"/>
    </w:pPr>
    <w:rPr>
      <w:rFonts w:ascii=".VnTime" w:eastAsia="Times New Roman" w:hAnsi=".VnTime"/>
      <w:szCs w:val="28"/>
      <w:lang w:eastAsia="ja-JP"/>
    </w:rPr>
  </w:style>
  <w:style w:type="paragraph" w:styleId="Heading7">
    <w:name w:val="heading 7"/>
    <w:basedOn w:val="Normal"/>
    <w:next w:val="Normal"/>
    <w:link w:val="Heading7Char"/>
    <w:uiPriority w:val="9"/>
    <w:unhideWhenUsed/>
    <w:qFormat/>
    <w:rsid w:val="000311D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03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603A"/>
    <w:rPr>
      <w:rFonts w:ascii="Tahoma" w:hAnsi="Tahoma" w:cs="Tahoma"/>
      <w:sz w:val="16"/>
      <w:szCs w:val="16"/>
    </w:rPr>
  </w:style>
  <w:style w:type="paragraph" w:customStyle="1" w:styleId="NoSpacing1">
    <w:name w:val="No Spacing1"/>
    <w:uiPriority w:val="1"/>
    <w:qFormat/>
    <w:rsid w:val="00257398"/>
    <w:rPr>
      <w:rFonts w:eastAsia="MS Mincho"/>
      <w:sz w:val="24"/>
      <w:szCs w:val="24"/>
    </w:rPr>
  </w:style>
  <w:style w:type="paragraph" w:styleId="Header">
    <w:name w:val="header"/>
    <w:basedOn w:val="Normal"/>
    <w:link w:val="HeaderChar"/>
    <w:uiPriority w:val="99"/>
    <w:unhideWhenUsed/>
    <w:rsid w:val="00DA7600"/>
    <w:pPr>
      <w:tabs>
        <w:tab w:val="center" w:pos="4680"/>
        <w:tab w:val="right" w:pos="9360"/>
      </w:tabs>
    </w:pPr>
  </w:style>
  <w:style w:type="character" w:customStyle="1" w:styleId="HeaderChar">
    <w:name w:val="Header Char"/>
    <w:link w:val="Header"/>
    <w:uiPriority w:val="99"/>
    <w:rsid w:val="00DA7600"/>
    <w:rPr>
      <w:sz w:val="28"/>
      <w:szCs w:val="22"/>
    </w:rPr>
  </w:style>
  <w:style w:type="paragraph" w:styleId="Footer">
    <w:name w:val="footer"/>
    <w:basedOn w:val="Normal"/>
    <w:link w:val="FooterChar"/>
    <w:uiPriority w:val="99"/>
    <w:unhideWhenUsed/>
    <w:rsid w:val="00DA7600"/>
    <w:pPr>
      <w:tabs>
        <w:tab w:val="center" w:pos="4680"/>
        <w:tab w:val="right" w:pos="9360"/>
      </w:tabs>
    </w:pPr>
  </w:style>
  <w:style w:type="character" w:customStyle="1" w:styleId="FooterChar">
    <w:name w:val="Footer Char"/>
    <w:link w:val="Footer"/>
    <w:uiPriority w:val="99"/>
    <w:rsid w:val="00DA7600"/>
    <w:rPr>
      <w:sz w:val="28"/>
      <w:szCs w:val="22"/>
    </w:rPr>
  </w:style>
  <w:style w:type="character" w:customStyle="1" w:styleId="storyteaser">
    <w:name w:val="story_teaser"/>
    <w:rsid w:val="001E3813"/>
  </w:style>
  <w:style w:type="paragraph" w:customStyle="1" w:styleId="n-dieund">
    <w:name w:val="n-dieund"/>
    <w:basedOn w:val="Normal"/>
    <w:rsid w:val="00B13E33"/>
    <w:pPr>
      <w:widowControl w:val="0"/>
      <w:autoSpaceDE w:val="0"/>
      <w:autoSpaceDN w:val="0"/>
      <w:spacing w:after="120" w:line="240" w:lineRule="auto"/>
      <w:ind w:firstLine="709"/>
    </w:pPr>
    <w:rPr>
      <w:rFonts w:ascii=".VnTime" w:eastAsia="Times New Roman" w:hAnsi=".VnTime" w:cs=".VnTime"/>
      <w:szCs w:val="28"/>
    </w:rPr>
  </w:style>
  <w:style w:type="table" w:styleId="TableGrid">
    <w:name w:val="Table Grid"/>
    <w:basedOn w:val="TableNormal"/>
    <w:uiPriority w:val="59"/>
    <w:rsid w:val="00081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5563E"/>
    <w:pPr>
      <w:spacing w:before="100" w:beforeAutospacing="1" w:after="100" w:afterAutospacing="1" w:line="240" w:lineRule="auto"/>
      <w:ind w:firstLine="0"/>
      <w:jc w:val="left"/>
    </w:pPr>
    <w:rPr>
      <w:rFonts w:ascii="Times" w:hAnsi="Times"/>
      <w:sz w:val="20"/>
      <w:szCs w:val="20"/>
    </w:rPr>
  </w:style>
  <w:style w:type="paragraph" w:styleId="BodyText">
    <w:name w:val="Body Text"/>
    <w:basedOn w:val="Normal"/>
    <w:link w:val="BodyTextChar"/>
    <w:uiPriority w:val="99"/>
    <w:unhideWhenUsed/>
    <w:rsid w:val="00114AE2"/>
    <w:pPr>
      <w:spacing w:after="120"/>
      <w:ind w:firstLine="0"/>
      <w:jc w:val="left"/>
    </w:pPr>
    <w:rPr>
      <w:rFonts w:ascii="Calibri" w:hAnsi="Calibri"/>
      <w:sz w:val="22"/>
    </w:rPr>
  </w:style>
  <w:style w:type="character" w:customStyle="1" w:styleId="BodyTextChar">
    <w:name w:val="Body Text Char"/>
    <w:link w:val="BodyText"/>
    <w:uiPriority w:val="99"/>
    <w:rsid w:val="00114AE2"/>
    <w:rPr>
      <w:rFonts w:ascii="Calibri" w:eastAsia="Calibri" w:hAnsi="Calibri" w:cs="Times New Roman"/>
      <w:sz w:val="22"/>
      <w:szCs w:val="22"/>
    </w:rPr>
  </w:style>
  <w:style w:type="character" w:styleId="FootnoteReference">
    <w:name w:val="footnote reference"/>
    <w:aliases w:val="Footnote"/>
    <w:uiPriority w:val="99"/>
    <w:rsid w:val="00114AE2"/>
    <w:rPr>
      <w:vertAlign w:val="superscript"/>
    </w:rPr>
  </w:style>
  <w:style w:type="paragraph" w:styleId="FootnoteText">
    <w:name w:val="footnote text"/>
    <w:basedOn w:val="Normal"/>
    <w:link w:val="FootnoteTextChar"/>
    <w:uiPriority w:val="99"/>
    <w:unhideWhenUsed/>
    <w:rsid w:val="00114AE2"/>
    <w:pPr>
      <w:spacing w:after="0" w:line="240" w:lineRule="auto"/>
      <w:ind w:firstLine="0"/>
      <w:jc w:val="left"/>
    </w:pPr>
    <w:rPr>
      <w:rFonts w:eastAsia="MS Mincho"/>
      <w:sz w:val="20"/>
      <w:szCs w:val="20"/>
    </w:rPr>
  </w:style>
  <w:style w:type="character" w:customStyle="1" w:styleId="FootnoteTextChar">
    <w:name w:val="Footnote Text Char"/>
    <w:link w:val="FootnoteText"/>
    <w:uiPriority w:val="99"/>
    <w:rsid w:val="00114AE2"/>
    <w:rPr>
      <w:rFonts w:eastAsia="MS Mincho"/>
    </w:rPr>
  </w:style>
  <w:style w:type="paragraph" w:styleId="NoSpacing">
    <w:name w:val="No Spacing"/>
    <w:uiPriority w:val="1"/>
    <w:qFormat/>
    <w:rsid w:val="009A29A7"/>
    <w:rPr>
      <w:rFonts w:eastAsia="MS Mincho"/>
      <w:sz w:val="24"/>
      <w:szCs w:val="24"/>
    </w:rPr>
  </w:style>
  <w:style w:type="paragraph" w:styleId="ListParagraph">
    <w:name w:val="List Paragraph"/>
    <w:basedOn w:val="Normal"/>
    <w:uiPriority w:val="72"/>
    <w:rsid w:val="00394FDC"/>
    <w:pPr>
      <w:ind w:left="720"/>
      <w:contextualSpacing/>
    </w:pPr>
  </w:style>
  <w:style w:type="character" w:customStyle="1" w:styleId="apple-converted-space">
    <w:name w:val="apple-converted-space"/>
    <w:basedOn w:val="DefaultParagraphFont"/>
    <w:rsid w:val="009071EA"/>
  </w:style>
  <w:style w:type="paragraph" w:styleId="ListBullet2">
    <w:name w:val="List Bullet 2"/>
    <w:basedOn w:val="Normal"/>
    <w:rsid w:val="00F1632A"/>
    <w:pPr>
      <w:numPr>
        <w:numId w:val="32"/>
      </w:numPr>
      <w:spacing w:after="0" w:line="240" w:lineRule="auto"/>
      <w:jc w:val="left"/>
    </w:pPr>
    <w:rPr>
      <w:rFonts w:eastAsia="Batang"/>
      <w:sz w:val="24"/>
      <w:szCs w:val="24"/>
      <w:lang w:eastAsia="ko-KR"/>
    </w:rPr>
  </w:style>
  <w:style w:type="paragraph" w:customStyle="1" w:styleId="CharCharChar1CharCharCharCharCharCharChar">
    <w:name w:val="Char Char Char1 Char Char Char Char Char Char Char"/>
    <w:basedOn w:val="Normal"/>
    <w:semiHidden/>
    <w:rsid w:val="00F1632A"/>
    <w:pPr>
      <w:spacing w:after="160" w:line="240" w:lineRule="exact"/>
      <w:ind w:firstLine="0"/>
      <w:jc w:val="left"/>
    </w:pPr>
    <w:rPr>
      <w:rFonts w:ascii="Arial" w:eastAsia="Times New Roman" w:hAnsi="Arial"/>
      <w:sz w:val="22"/>
    </w:rPr>
  </w:style>
  <w:style w:type="character" w:customStyle="1" w:styleId="Heading5Char">
    <w:name w:val="Heading 5 Char"/>
    <w:basedOn w:val="DefaultParagraphFont"/>
    <w:link w:val="Heading5"/>
    <w:rsid w:val="0004579E"/>
    <w:rPr>
      <w:rFonts w:ascii=".VnTime" w:eastAsia="Times New Roman" w:hAnsi=".VnTime"/>
      <w:sz w:val="28"/>
      <w:szCs w:val="28"/>
      <w:lang w:eastAsia="ja-JP"/>
    </w:rPr>
  </w:style>
  <w:style w:type="paragraph" w:customStyle="1" w:styleId="CharCharChar1CharCharCharCharCharCharChar0">
    <w:name w:val="Char Char Char1 Char Char Char Char Char Char Char"/>
    <w:basedOn w:val="Normal"/>
    <w:semiHidden/>
    <w:rsid w:val="0004579E"/>
    <w:pPr>
      <w:spacing w:after="160" w:line="240" w:lineRule="exact"/>
      <w:ind w:firstLine="0"/>
      <w:jc w:val="left"/>
    </w:pPr>
    <w:rPr>
      <w:rFonts w:ascii="Arial" w:eastAsia="Times New Roman" w:hAnsi="Arial"/>
      <w:sz w:val="22"/>
    </w:rPr>
  </w:style>
  <w:style w:type="paragraph" w:customStyle="1" w:styleId="CharCharChar1CharCharCharCharCharCharChar1">
    <w:name w:val="Char Char Char1 Char Char Char Char Char Char Char"/>
    <w:basedOn w:val="Normal"/>
    <w:semiHidden/>
    <w:rsid w:val="004C19AA"/>
    <w:pPr>
      <w:spacing w:after="160" w:line="240" w:lineRule="exact"/>
      <w:ind w:firstLine="0"/>
      <w:jc w:val="left"/>
    </w:pPr>
    <w:rPr>
      <w:rFonts w:ascii="Arial" w:eastAsia="Times New Roman" w:hAnsi="Arial"/>
      <w:sz w:val="22"/>
    </w:rPr>
  </w:style>
  <w:style w:type="paragraph" w:styleId="BodyTextIndent2">
    <w:name w:val="Body Text Indent 2"/>
    <w:basedOn w:val="Normal"/>
    <w:link w:val="BodyTextIndent2Char"/>
    <w:uiPriority w:val="99"/>
    <w:semiHidden/>
    <w:unhideWhenUsed/>
    <w:rsid w:val="00DC4289"/>
    <w:pPr>
      <w:spacing w:after="120" w:line="480" w:lineRule="auto"/>
      <w:ind w:left="360"/>
    </w:pPr>
  </w:style>
  <w:style w:type="character" w:customStyle="1" w:styleId="BodyTextIndent2Char">
    <w:name w:val="Body Text Indent 2 Char"/>
    <w:basedOn w:val="DefaultParagraphFont"/>
    <w:link w:val="BodyTextIndent2"/>
    <w:uiPriority w:val="99"/>
    <w:semiHidden/>
    <w:rsid w:val="00DC4289"/>
    <w:rPr>
      <w:sz w:val="28"/>
      <w:szCs w:val="22"/>
    </w:rPr>
  </w:style>
  <w:style w:type="paragraph" w:customStyle="1" w:styleId="abc">
    <w:name w:val="abc"/>
    <w:basedOn w:val="Normal"/>
    <w:rsid w:val="00DC4289"/>
    <w:pPr>
      <w:spacing w:after="120" w:line="240" w:lineRule="auto"/>
      <w:ind w:firstLine="567"/>
    </w:pPr>
    <w:rPr>
      <w:rFonts w:eastAsia="Times New Roman"/>
      <w:szCs w:val="20"/>
    </w:rPr>
  </w:style>
  <w:style w:type="character" w:customStyle="1" w:styleId="Heading3Char">
    <w:name w:val="Heading 3 Char"/>
    <w:basedOn w:val="DefaultParagraphFont"/>
    <w:link w:val="Heading3"/>
    <w:uiPriority w:val="9"/>
    <w:semiHidden/>
    <w:rsid w:val="000311DB"/>
    <w:rPr>
      <w:rFonts w:asciiTheme="majorHAnsi" w:eastAsiaTheme="majorEastAsia" w:hAnsiTheme="majorHAnsi" w:cstheme="majorBidi"/>
      <w:b/>
      <w:bCs/>
      <w:color w:val="4F81BD" w:themeColor="accent1"/>
      <w:sz w:val="28"/>
      <w:szCs w:val="22"/>
    </w:rPr>
  </w:style>
  <w:style w:type="character" w:customStyle="1" w:styleId="Heading7Char">
    <w:name w:val="Heading 7 Char"/>
    <w:basedOn w:val="DefaultParagraphFont"/>
    <w:link w:val="Heading7"/>
    <w:uiPriority w:val="9"/>
    <w:rsid w:val="000311DB"/>
    <w:rPr>
      <w:rFonts w:asciiTheme="majorHAnsi" w:eastAsiaTheme="majorEastAsia" w:hAnsiTheme="majorHAnsi" w:cstheme="majorBidi"/>
      <w:i/>
      <w:iCs/>
      <w:color w:val="404040" w:themeColor="text1" w:themeTint="BF"/>
      <w:sz w:val="28"/>
      <w:szCs w:val="22"/>
    </w:rPr>
  </w:style>
  <w:style w:type="paragraph" w:styleId="BodyText2">
    <w:name w:val="Body Text 2"/>
    <w:basedOn w:val="Normal"/>
    <w:link w:val="BodyText2Char"/>
    <w:uiPriority w:val="99"/>
    <w:semiHidden/>
    <w:unhideWhenUsed/>
    <w:rsid w:val="000311DB"/>
    <w:pPr>
      <w:spacing w:after="120" w:line="480" w:lineRule="auto"/>
    </w:pPr>
  </w:style>
  <w:style w:type="character" w:customStyle="1" w:styleId="BodyText2Char">
    <w:name w:val="Body Text 2 Char"/>
    <w:basedOn w:val="DefaultParagraphFont"/>
    <w:link w:val="BodyText2"/>
    <w:uiPriority w:val="99"/>
    <w:semiHidden/>
    <w:rsid w:val="000311DB"/>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7A"/>
    <w:pPr>
      <w:spacing w:after="200" w:line="276" w:lineRule="auto"/>
      <w:ind w:firstLine="720"/>
      <w:jc w:val="both"/>
    </w:pPr>
    <w:rPr>
      <w:sz w:val="28"/>
      <w:szCs w:val="22"/>
    </w:rPr>
  </w:style>
  <w:style w:type="paragraph" w:styleId="Heading3">
    <w:name w:val="heading 3"/>
    <w:basedOn w:val="Normal"/>
    <w:next w:val="Normal"/>
    <w:link w:val="Heading3Char"/>
    <w:uiPriority w:val="9"/>
    <w:semiHidden/>
    <w:unhideWhenUsed/>
    <w:qFormat/>
    <w:rsid w:val="000311D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4579E"/>
    <w:pPr>
      <w:keepNext/>
      <w:tabs>
        <w:tab w:val="left" w:pos="7320"/>
      </w:tabs>
      <w:spacing w:after="0" w:line="240" w:lineRule="auto"/>
      <w:ind w:firstLine="0"/>
      <w:jc w:val="left"/>
      <w:outlineLvl w:val="4"/>
    </w:pPr>
    <w:rPr>
      <w:rFonts w:ascii=".VnTime" w:eastAsia="Times New Roman" w:hAnsi=".VnTime"/>
      <w:szCs w:val="28"/>
      <w:lang w:eastAsia="ja-JP"/>
    </w:rPr>
  </w:style>
  <w:style w:type="paragraph" w:styleId="Heading7">
    <w:name w:val="heading 7"/>
    <w:basedOn w:val="Normal"/>
    <w:next w:val="Normal"/>
    <w:link w:val="Heading7Char"/>
    <w:uiPriority w:val="9"/>
    <w:unhideWhenUsed/>
    <w:qFormat/>
    <w:rsid w:val="000311D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03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603A"/>
    <w:rPr>
      <w:rFonts w:ascii="Tahoma" w:hAnsi="Tahoma" w:cs="Tahoma"/>
      <w:sz w:val="16"/>
      <w:szCs w:val="16"/>
    </w:rPr>
  </w:style>
  <w:style w:type="paragraph" w:customStyle="1" w:styleId="NoSpacing1">
    <w:name w:val="No Spacing1"/>
    <w:uiPriority w:val="1"/>
    <w:qFormat/>
    <w:rsid w:val="00257398"/>
    <w:rPr>
      <w:rFonts w:eastAsia="MS Mincho"/>
      <w:sz w:val="24"/>
      <w:szCs w:val="24"/>
    </w:rPr>
  </w:style>
  <w:style w:type="paragraph" w:styleId="Header">
    <w:name w:val="header"/>
    <w:basedOn w:val="Normal"/>
    <w:link w:val="HeaderChar"/>
    <w:uiPriority w:val="99"/>
    <w:unhideWhenUsed/>
    <w:rsid w:val="00DA7600"/>
    <w:pPr>
      <w:tabs>
        <w:tab w:val="center" w:pos="4680"/>
        <w:tab w:val="right" w:pos="9360"/>
      </w:tabs>
    </w:pPr>
  </w:style>
  <w:style w:type="character" w:customStyle="1" w:styleId="HeaderChar">
    <w:name w:val="Header Char"/>
    <w:link w:val="Header"/>
    <w:uiPriority w:val="99"/>
    <w:rsid w:val="00DA7600"/>
    <w:rPr>
      <w:sz w:val="28"/>
      <w:szCs w:val="22"/>
    </w:rPr>
  </w:style>
  <w:style w:type="paragraph" w:styleId="Footer">
    <w:name w:val="footer"/>
    <w:basedOn w:val="Normal"/>
    <w:link w:val="FooterChar"/>
    <w:uiPriority w:val="99"/>
    <w:unhideWhenUsed/>
    <w:rsid w:val="00DA7600"/>
    <w:pPr>
      <w:tabs>
        <w:tab w:val="center" w:pos="4680"/>
        <w:tab w:val="right" w:pos="9360"/>
      </w:tabs>
    </w:pPr>
  </w:style>
  <w:style w:type="character" w:customStyle="1" w:styleId="FooterChar">
    <w:name w:val="Footer Char"/>
    <w:link w:val="Footer"/>
    <w:uiPriority w:val="99"/>
    <w:rsid w:val="00DA7600"/>
    <w:rPr>
      <w:sz w:val="28"/>
      <w:szCs w:val="22"/>
    </w:rPr>
  </w:style>
  <w:style w:type="character" w:customStyle="1" w:styleId="storyteaser">
    <w:name w:val="story_teaser"/>
    <w:rsid w:val="001E3813"/>
  </w:style>
  <w:style w:type="paragraph" w:customStyle="1" w:styleId="n-dieund">
    <w:name w:val="n-dieund"/>
    <w:basedOn w:val="Normal"/>
    <w:rsid w:val="00B13E33"/>
    <w:pPr>
      <w:widowControl w:val="0"/>
      <w:autoSpaceDE w:val="0"/>
      <w:autoSpaceDN w:val="0"/>
      <w:spacing w:after="120" w:line="240" w:lineRule="auto"/>
      <w:ind w:firstLine="709"/>
    </w:pPr>
    <w:rPr>
      <w:rFonts w:ascii=".VnTime" w:eastAsia="Times New Roman" w:hAnsi=".VnTime" w:cs=".VnTime"/>
      <w:szCs w:val="28"/>
    </w:rPr>
  </w:style>
  <w:style w:type="table" w:styleId="TableGrid">
    <w:name w:val="Table Grid"/>
    <w:basedOn w:val="TableNormal"/>
    <w:uiPriority w:val="59"/>
    <w:rsid w:val="00081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5563E"/>
    <w:pPr>
      <w:spacing w:before="100" w:beforeAutospacing="1" w:after="100" w:afterAutospacing="1" w:line="240" w:lineRule="auto"/>
      <w:ind w:firstLine="0"/>
      <w:jc w:val="left"/>
    </w:pPr>
    <w:rPr>
      <w:rFonts w:ascii="Times" w:hAnsi="Times"/>
      <w:sz w:val="20"/>
      <w:szCs w:val="20"/>
    </w:rPr>
  </w:style>
  <w:style w:type="paragraph" w:styleId="BodyText">
    <w:name w:val="Body Text"/>
    <w:basedOn w:val="Normal"/>
    <w:link w:val="BodyTextChar"/>
    <w:uiPriority w:val="99"/>
    <w:unhideWhenUsed/>
    <w:rsid w:val="00114AE2"/>
    <w:pPr>
      <w:spacing w:after="120"/>
      <w:ind w:firstLine="0"/>
      <w:jc w:val="left"/>
    </w:pPr>
    <w:rPr>
      <w:rFonts w:ascii="Calibri" w:hAnsi="Calibri"/>
      <w:sz w:val="22"/>
    </w:rPr>
  </w:style>
  <w:style w:type="character" w:customStyle="1" w:styleId="BodyTextChar">
    <w:name w:val="Body Text Char"/>
    <w:link w:val="BodyText"/>
    <w:uiPriority w:val="99"/>
    <w:rsid w:val="00114AE2"/>
    <w:rPr>
      <w:rFonts w:ascii="Calibri" w:eastAsia="Calibri" w:hAnsi="Calibri" w:cs="Times New Roman"/>
      <w:sz w:val="22"/>
      <w:szCs w:val="22"/>
    </w:rPr>
  </w:style>
  <w:style w:type="character" w:styleId="FootnoteReference">
    <w:name w:val="footnote reference"/>
    <w:aliases w:val="Footnote"/>
    <w:uiPriority w:val="99"/>
    <w:rsid w:val="00114AE2"/>
    <w:rPr>
      <w:vertAlign w:val="superscript"/>
    </w:rPr>
  </w:style>
  <w:style w:type="paragraph" w:styleId="FootnoteText">
    <w:name w:val="footnote text"/>
    <w:basedOn w:val="Normal"/>
    <w:link w:val="FootnoteTextChar"/>
    <w:uiPriority w:val="99"/>
    <w:unhideWhenUsed/>
    <w:rsid w:val="00114AE2"/>
    <w:pPr>
      <w:spacing w:after="0" w:line="240" w:lineRule="auto"/>
      <w:ind w:firstLine="0"/>
      <w:jc w:val="left"/>
    </w:pPr>
    <w:rPr>
      <w:rFonts w:eastAsia="MS Mincho"/>
      <w:sz w:val="20"/>
      <w:szCs w:val="20"/>
    </w:rPr>
  </w:style>
  <w:style w:type="character" w:customStyle="1" w:styleId="FootnoteTextChar">
    <w:name w:val="Footnote Text Char"/>
    <w:link w:val="FootnoteText"/>
    <w:uiPriority w:val="99"/>
    <w:rsid w:val="00114AE2"/>
    <w:rPr>
      <w:rFonts w:eastAsia="MS Mincho"/>
    </w:rPr>
  </w:style>
  <w:style w:type="paragraph" w:styleId="NoSpacing">
    <w:name w:val="No Spacing"/>
    <w:uiPriority w:val="1"/>
    <w:qFormat/>
    <w:rsid w:val="009A29A7"/>
    <w:rPr>
      <w:rFonts w:eastAsia="MS Mincho"/>
      <w:sz w:val="24"/>
      <w:szCs w:val="24"/>
    </w:rPr>
  </w:style>
  <w:style w:type="paragraph" w:styleId="ListParagraph">
    <w:name w:val="List Paragraph"/>
    <w:basedOn w:val="Normal"/>
    <w:uiPriority w:val="72"/>
    <w:rsid w:val="00394FDC"/>
    <w:pPr>
      <w:ind w:left="720"/>
      <w:contextualSpacing/>
    </w:pPr>
  </w:style>
  <w:style w:type="character" w:customStyle="1" w:styleId="apple-converted-space">
    <w:name w:val="apple-converted-space"/>
    <w:basedOn w:val="DefaultParagraphFont"/>
    <w:rsid w:val="009071EA"/>
  </w:style>
  <w:style w:type="paragraph" w:styleId="ListBullet2">
    <w:name w:val="List Bullet 2"/>
    <w:basedOn w:val="Normal"/>
    <w:rsid w:val="00F1632A"/>
    <w:pPr>
      <w:numPr>
        <w:numId w:val="32"/>
      </w:numPr>
      <w:spacing w:after="0" w:line="240" w:lineRule="auto"/>
      <w:jc w:val="left"/>
    </w:pPr>
    <w:rPr>
      <w:rFonts w:eastAsia="Batang"/>
      <w:sz w:val="24"/>
      <w:szCs w:val="24"/>
      <w:lang w:eastAsia="ko-KR"/>
    </w:rPr>
  </w:style>
  <w:style w:type="paragraph" w:customStyle="1" w:styleId="CharCharChar1CharCharCharCharCharCharChar">
    <w:name w:val="Char Char Char1 Char Char Char Char Char Char Char"/>
    <w:basedOn w:val="Normal"/>
    <w:semiHidden/>
    <w:rsid w:val="00F1632A"/>
    <w:pPr>
      <w:spacing w:after="160" w:line="240" w:lineRule="exact"/>
      <w:ind w:firstLine="0"/>
      <w:jc w:val="left"/>
    </w:pPr>
    <w:rPr>
      <w:rFonts w:ascii="Arial" w:eastAsia="Times New Roman" w:hAnsi="Arial"/>
      <w:sz w:val="22"/>
    </w:rPr>
  </w:style>
  <w:style w:type="character" w:customStyle="1" w:styleId="Heading5Char">
    <w:name w:val="Heading 5 Char"/>
    <w:basedOn w:val="DefaultParagraphFont"/>
    <w:link w:val="Heading5"/>
    <w:rsid w:val="0004579E"/>
    <w:rPr>
      <w:rFonts w:ascii=".VnTime" w:eastAsia="Times New Roman" w:hAnsi=".VnTime"/>
      <w:sz w:val="28"/>
      <w:szCs w:val="28"/>
      <w:lang w:eastAsia="ja-JP"/>
    </w:rPr>
  </w:style>
  <w:style w:type="paragraph" w:customStyle="1" w:styleId="CharCharChar1CharCharCharCharCharCharChar0">
    <w:name w:val="Char Char Char1 Char Char Char Char Char Char Char"/>
    <w:basedOn w:val="Normal"/>
    <w:semiHidden/>
    <w:rsid w:val="0004579E"/>
    <w:pPr>
      <w:spacing w:after="160" w:line="240" w:lineRule="exact"/>
      <w:ind w:firstLine="0"/>
      <w:jc w:val="left"/>
    </w:pPr>
    <w:rPr>
      <w:rFonts w:ascii="Arial" w:eastAsia="Times New Roman" w:hAnsi="Arial"/>
      <w:sz w:val="22"/>
    </w:rPr>
  </w:style>
  <w:style w:type="paragraph" w:customStyle="1" w:styleId="CharCharChar1CharCharCharCharCharCharChar1">
    <w:name w:val="Char Char Char1 Char Char Char Char Char Char Char"/>
    <w:basedOn w:val="Normal"/>
    <w:semiHidden/>
    <w:rsid w:val="004C19AA"/>
    <w:pPr>
      <w:spacing w:after="160" w:line="240" w:lineRule="exact"/>
      <w:ind w:firstLine="0"/>
      <w:jc w:val="left"/>
    </w:pPr>
    <w:rPr>
      <w:rFonts w:ascii="Arial" w:eastAsia="Times New Roman" w:hAnsi="Arial"/>
      <w:sz w:val="22"/>
    </w:rPr>
  </w:style>
  <w:style w:type="paragraph" w:styleId="BodyTextIndent2">
    <w:name w:val="Body Text Indent 2"/>
    <w:basedOn w:val="Normal"/>
    <w:link w:val="BodyTextIndent2Char"/>
    <w:uiPriority w:val="99"/>
    <w:semiHidden/>
    <w:unhideWhenUsed/>
    <w:rsid w:val="00DC4289"/>
    <w:pPr>
      <w:spacing w:after="120" w:line="480" w:lineRule="auto"/>
      <w:ind w:left="360"/>
    </w:pPr>
  </w:style>
  <w:style w:type="character" w:customStyle="1" w:styleId="BodyTextIndent2Char">
    <w:name w:val="Body Text Indent 2 Char"/>
    <w:basedOn w:val="DefaultParagraphFont"/>
    <w:link w:val="BodyTextIndent2"/>
    <w:uiPriority w:val="99"/>
    <w:semiHidden/>
    <w:rsid w:val="00DC4289"/>
    <w:rPr>
      <w:sz w:val="28"/>
      <w:szCs w:val="22"/>
    </w:rPr>
  </w:style>
  <w:style w:type="paragraph" w:customStyle="1" w:styleId="abc">
    <w:name w:val="abc"/>
    <w:basedOn w:val="Normal"/>
    <w:rsid w:val="00DC4289"/>
    <w:pPr>
      <w:spacing w:after="120" w:line="240" w:lineRule="auto"/>
      <w:ind w:firstLine="567"/>
    </w:pPr>
    <w:rPr>
      <w:rFonts w:eastAsia="Times New Roman"/>
      <w:szCs w:val="20"/>
    </w:rPr>
  </w:style>
  <w:style w:type="character" w:customStyle="1" w:styleId="Heading3Char">
    <w:name w:val="Heading 3 Char"/>
    <w:basedOn w:val="DefaultParagraphFont"/>
    <w:link w:val="Heading3"/>
    <w:uiPriority w:val="9"/>
    <w:semiHidden/>
    <w:rsid w:val="000311DB"/>
    <w:rPr>
      <w:rFonts w:asciiTheme="majorHAnsi" w:eastAsiaTheme="majorEastAsia" w:hAnsiTheme="majorHAnsi" w:cstheme="majorBidi"/>
      <w:b/>
      <w:bCs/>
      <w:color w:val="4F81BD" w:themeColor="accent1"/>
      <w:sz w:val="28"/>
      <w:szCs w:val="22"/>
    </w:rPr>
  </w:style>
  <w:style w:type="character" w:customStyle="1" w:styleId="Heading7Char">
    <w:name w:val="Heading 7 Char"/>
    <w:basedOn w:val="DefaultParagraphFont"/>
    <w:link w:val="Heading7"/>
    <w:uiPriority w:val="9"/>
    <w:rsid w:val="000311DB"/>
    <w:rPr>
      <w:rFonts w:asciiTheme="majorHAnsi" w:eastAsiaTheme="majorEastAsia" w:hAnsiTheme="majorHAnsi" w:cstheme="majorBidi"/>
      <w:i/>
      <w:iCs/>
      <w:color w:val="404040" w:themeColor="text1" w:themeTint="BF"/>
      <w:sz w:val="28"/>
      <w:szCs w:val="22"/>
    </w:rPr>
  </w:style>
  <w:style w:type="paragraph" w:styleId="BodyText2">
    <w:name w:val="Body Text 2"/>
    <w:basedOn w:val="Normal"/>
    <w:link w:val="BodyText2Char"/>
    <w:uiPriority w:val="99"/>
    <w:semiHidden/>
    <w:unhideWhenUsed/>
    <w:rsid w:val="000311DB"/>
    <w:pPr>
      <w:spacing w:after="120" w:line="480" w:lineRule="auto"/>
    </w:pPr>
  </w:style>
  <w:style w:type="character" w:customStyle="1" w:styleId="BodyText2Char">
    <w:name w:val="Body Text 2 Char"/>
    <w:basedOn w:val="DefaultParagraphFont"/>
    <w:link w:val="BodyText2"/>
    <w:uiPriority w:val="99"/>
    <w:semiHidden/>
    <w:rsid w:val="000311DB"/>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3056">
      <w:bodyDiv w:val="1"/>
      <w:marLeft w:val="0"/>
      <w:marRight w:val="0"/>
      <w:marTop w:val="0"/>
      <w:marBottom w:val="0"/>
      <w:divBdr>
        <w:top w:val="none" w:sz="0" w:space="0" w:color="auto"/>
        <w:left w:val="none" w:sz="0" w:space="0" w:color="auto"/>
        <w:bottom w:val="none" w:sz="0" w:space="0" w:color="auto"/>
        <w:right w:val="none" w:sz="0" w:space="0" w:color="auto"/>
      </w:divBdr>
      <w:divsChild>
        <w:div w:id="66925207">
          <w:marLeft w:val="0"/>
          <w:marRight w:val="-74"/>
          <w:marTop w:val="120"/>
          <w:marBottom w:val="0"/>
          <w:divBdr>
            <w:top w:val="none" w:sz="0" w:space="0" w:color="auto"/>
            <w:left w:val="none" w:sz="0" w:space="0" w:color="auto"/>
            <w:bottom w:val="none" w:sz="0" w:space="0" w:color="auto"/>
            <w:right w:val="none" w:sz="0" w:space="0" w:color="auto"/>
          </w:divBdr>
        </w:div>
        <w:div w:id="1656840689">
          <w:marLeft w:val="0"/>
          <w:marRight w:val="-74"/>
          <w:marTop w:val="120"/>
          <w:marBottom w:val="0"/>
          <w:divBdr>
            <w:top w:val="none" w:sz="0" w:space="0" w:color="auto"/>
            <w:left w:val="none" w:sz="0" w:space="0" w:color="auto"/>
            <w:bottom w:val="none" w:sz="0" w:space="0" w:color="auto"/>
            <w:right w:val="none" w:sz="0" w:space="0" w:color="auto"/>
          </w:divBdr>
        </w:div>
      </w:divsChild>
    </w:div>
    <w:div w:id="44918411">
      <w:bodyDiv w:val="1"/>
      <w:marLeft w:val="0"/>
      <w:marRight w:val="0"/>
      <w:marTop w:val="0"/>
      <w:marBottom w:val="0"/>
      <w:divBdr>
        <w:top w:val="none" w:sz="0" w:space="0" w:color="auto"/>
        <w:left w:val="none" w:sz="0" w:space="0" w:color="auto"/>
        <w:bottom w:val="none" w:sz="0" w:space="0" w:color="auto"/>
        <w:right w:val="none" w:sz="0" w:space="0" w:color="auto"/>
      </w:divBdr>
    </w:div>
    <w:div w:id="114294819">
      <w:bodyDiv w:val="1"/>
      <w:marLeft w:val="0"/>
      <w:marRight w:val="0"/>
      <w:marTop w:val="0"/>
      <w:marBottom w:val="0"/>
      <w:divBdr>
        <w:top w:val="none" w:sz="0" w:space="0" w:color="auto"/>
        <w:left w:val="none" w:sz="0" w:space="0" w:color="auto"/>
        <w:bottom w:val="none" w:sz="0" w:space="0" w:color="auto"/>
        <w:right w:val="none" w:sz="0" w:space="0" w:color="auto"/>
      </w:divBdr>
    </w:div>
    <w:div w:id="254871805">
      <w:bodyDiv w:val="1"/>
      <w:marLeft w:val="0"/>
      <w:marRight w:val="0"/>
      <w:marTop w:val="0"/>
      <w:marBottom w:val="0"/>
      <w:divBdr>
        <w:top w:val="none" w:sz="0" w:space="0" w:color="auto"/>
        <w:left w:val="none" w:sz="0" w:space="0" w:color="auto"/>
        <w:bottom w:val="none" w:sz="0" w:space="0" w:color="auto"/>
        <w:right w:val="none" w:sz="0" w:space="0" w:color="auto"/>
      </w:divBdr>
    </w:div>
    <w:div w:id="428742988">
      <w:bodyDiv w:val="1"/>
      <w:marLeft w:val="0"/>
      <w:marRight w:val="0"/>
      <w:marTop w:val="0"/>
      <w:marBottom w:val="0"/>
      <w:divBdr>
        <w:top w:val="none" w:sz="0" w:space="0" w:color="auto"/>
        <w:left w:val="none" w:sz="0" w:space="0" w:color="auto"/>
        <w:bottom w:val="none" w:sz="0" w:space="0" w:color="auto"/>
        <w:right w:val="none" w:sz="0" w:space="0" w:color="auto"/>
      </w:divBdr>
    </w:div>
    <w:div w:id="436601398">
      <w:bodyDiv w:val="1"/>
      <w:marLeft w:val="0"/>
      <w:marRight w:val="0"/>
      <w:marTop w:val="0"/>
      <w:marBottom w:val="0"/>
      <w:divBdr>
        <w:top w:val="none" w:sz="0" w:space="0" w:color="auto"/>
        <w:left w:val="none" w:sz="0" w:space="0" w:color="auto"/>
        <w:bottom w:val="none" w:sz="0" w:space="0" w:color="auto"/>
        <w:right w:val="none" w:sz="0" w:space="0" w:color="auto"/>
      </w:divBdr>
    </w:div>
    <w:div w:id="540630722">
      <w:bodyDiv w:val="1"/>
      <w:marLeft w:val="0"/>
      <w:marRight w:val="0"/>
      <w:marTop w:val="0"/>
      <w:marBottom w:val="0"/>
      <w:divBdr>
        <w:top w:val="none" w:sz="0" w:space="0" w:color="auto"/>
        <w:left w:val="none" w:sz="0" w:space="0" w:color="auto"/>
        <w:bottom w:val="none" w:sz="0" w:space="0" w:color="auto"/>
        <w:right w:val="none" w:sz="0" w:space="0" w:color="auto"/>
      </w:divBdr>
    </w:div>
    <w:div w:id="744450942">
      <w:bodyDiv w:val="1"/>
      <w:marLeft w:val="0"/>
      <w:marRight w:val="0"/>
      <w:marTop w:val="0"/>
      <w:marBottom w:val="0"/>
      <w:divBdr>
        <w:top w:val="none" w:sz="0" w:space="0" w:color="auto"/>
        <w:left w:val="none" w:sz="0" w:space="0" w:color="auto"/>
        <w:bottom w:val="none" w:sz="0" w:space="0" w:color="auto"/>
        <w:right w:val="none" w:sz="0" w:space="0" w:color="auto"/>
      </w:divBdr>
    </w:div>
    <w:div w:id="861015191">
      <w:bodyDiv w:val="1"/>
      <w:marLeft w:val="0"/>
      <w:marRight w:val="0"/>
      <w:marTop w:val="0"/>
      <w:marBottom w:val="0"/>
      <w:divBdr>
        <w:top w:val="none" w:sz="0" w:space="0" w:color="auto"/>
        <w:left w:val="none" w:sz="0" w:space="0" w:color="auto"/>
        <w:bottom w:val="none" w:sz="0" w:space="0" w:color="auto"/>
        <w:right w:val="none" w:sz="0" w:space="0" w:color="auto"/>
      </w:divBdr>
    </w:div>
    <w:div w:id="1032069465">
      <w:bodyDiv w:val="1"/>
      <w:marLeft w:val="0"/>
      <w:marRight w:val="0"/>
      <w:marTop w:val="0"/>
      <w:marBottom w:val="0"/>
      <w:divBdr>
        <w:top w:val="none" w:sz="0" w:space="0" w:color="auto"/>
        <w:left w:val="none" w:sz="0" w:space="0" w:color="auto"/>
        <w:bottom w:val="none" w:sz="0" w:space="0" w:color="auto"/>
        <w:right w:val="none" w:sz="0" w:space="0" w:color="auto"/>
      </w:divBdr>
    </w:div>
    <w:div w:id="1045789758">
      <w:bodyDiv w:val="1"/>
      <w:marLeft w:val="0"/>
      <w:marRight w:val="0"/>
      <w:marTop w:val="0"/>
      <w:marBottom w:val="0"/>
      <w:divBdr>
        <w:top w:val="none" w:sz="0" w:space="0" w:color="auto"/>
        <w:left w:val="none" w:sz="0" w:space="0" w:color="auto"/>
        <w:bottom w:val="none" w:sz="0" w:space="0" w:color="auto"/>
        <w:right w:val="none" w:sz="0" w:space="0" w:color="auto"/>
      </w:divBdr>
    </w:div>
    <w:div w:id="1049182477">
      <w:bodyDiv w:val="1"/>
      <w:marLeft w:val="0"/>
      <w:marRight w:val="0"/>
      <w:marTop w:val="0"/>
      <w:marBottom w:val="0"/>
      <w:divBdr>
        <w:top w:val="none" w:sz="0" w:space="0" w:color="auto"/>
        <w:left w:val="none" w:sz="0" w:space="0" w:color="auto"/>
        <w:bottom w:val="none" w:sz="0" w:space="0" w:color="auto"/>
        <w:right w:val="none" w:sz="0" w:space="0" w:color="auto"/>
      </w:divBdr>
    </w:div>
    <w:div w:id="1253125688">
      <w:bodyDiv w:val="1"/>
      <w:marLeft w:val="0"/>
      <w:marRight w:val="0"/>
      <w:marTop w:val="0"/>
      <w:marBottom w:val="0"/>
      <w:divBdr>
        <w:top w:val="none" w:sz="0" w:space="0" w:color="auto"/>
        <w:left w:val="none" w:sz="0" w:space="0" w:color="auto"/>
        <w:bottom w:val="none" w:sz="0" w:space="0" w:color="auto"/>
        <w:right w:val="none" w:sz="0" w:space="0" w:color="auto"/>
      </w:divBdr>
    </w:div>
    <w:div w:id="1338581139">
      <w:bodyDiv w:val="1"/>
      <w:marLeft w:val="0"/>
      <w:marRight w:val="0"/>
      <w:marTop w:val="0"/>
      <w:marBottom w:val="0"/>
      <w:divBdr>
        <w:top w:val="none" w:sz="0" w:space="0" w:color="auto"/>
        <w:left w:val="none" w:sz="0" w:space="0" w:color="auto"/>
        <w:bottom w:val="none" w:sz="0" w:space="0" w:color="auto"/>
        <w:right w:val="none" w:sz="0" w:space="0" w:color="auto"/>
      </w:divBdr>
    </w:div>
    <w:div w:id="1455445999">
      <w:bodyDiv w:val="1"/>
      <w:marLeft w:val="0"/>
      <w:marRight w:val="0"/>
      <w:marTop w:val="0"/>
      <w:marBottom w:val="0"/>
      <w:divBdr>
        <w:top w:val="none" w:sz="0" w:space="0" w:color="auto"/>
        <w:left w:val="none" w:sz="0" w:space="0" w:color="auto"/>
        <w:bottom w:val="none" w:sz="0" w:space="0" w:color="auto"/>
        <w:right w:val="none" w:sz="0" w:space="0" w:color="auto"/>
      </w:divBdr>
    </w:div>
    <w:div w:id="1620061476">
      <w:bodyDiv w:val="1"/>
      <w:marLeft w:val="0"/>
      <w:marRight w:val="0"/>
      <w:marTop w:val="0"/>
      <w:marBottom w:val="0"/>
      <w:divBdr>
        <w:top w:val="none" w:sz="0" w:space="0" w:color="auto"/>
        <w:left w:val="none" w:sz="0" w:space="0" w:color="auto"/>
        <w:bottom w:val="none" w:sz="0" w:space="0" w:color="auto"/>
        <w:right w:val="none" w:sz="0" w:space="0" w:color="auto"/>
      </w:divBdr>
    </w:div>
    <w:div w:id="1642727424">
      <w:bodyDiv w:val="1"/>
      <w:marLeft w:val="0"/>
      <w:marRight w:val="0"/>
      <w:marTop w:val="0"/>
      <w:marBottom w:val="0"/>
      <w:divBdr>
        <w:top w:val="none" w:sz="0" w:space="0" w:color="auto"/>
        <w:left w:val="none" w:sz="0" w:space="0" w:color="auto"/>
        <w:bottom w:val="none" w:sz="0" w:space="0" w:color="auto"/>
        <w:right w:val="none" w:sz="0" w:space="0" w:color="auto"/>
      </w:divBdr>
    </w:div>
    <w:div w:id="1705326796">
      <w:bodyDiv w:val="1"/>
      <w:marLeft w:val="0"/>
      <w:marRight w:val="0"/>
      <w:marTop w:val="0"/>
      <w:marBottom w:val="0"/>
      <w:divBdr>
        <w:top w:val="none" w:sz="0" w:space="0" w:color="auto"/>
        <w:left w:val="none" w:sz="0" w:space="0" w:color="auto"/>
        <w:bottom w:val="none" w:sz="0" w:space="0" w:color="auto"/>
        <w:right w:val="none" w:sz="0" w:space="0" w:color="auto"/>
      </w:divBdr>
    </w:div>
    <w:div w:id="203549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210/2013/N%C4%90-CP&amp;area=2&amp;type=0&amp;match=False&amp;vc=True&amp;lan=1" TargetMode="External"/><Relationship Id="rId5" Type="http://schemas.openxmlformats.org/officeDocument/2006/relationships/settings" Target="settings.xml"/><Relationship Id="rId10" Type="http://schemas.openxmlformats.org/officeDocument/2006/relationships/hyperlink" Target="http://thuvienphapluat.vn/phap-luat/tim-van-ban.aspx?keyword=210/2013/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thuvienphapluat.vn/phap-luat/tim-van-ban.aspx?keyword=210/2013/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EBB5-CACF-4AFF-8862-EA788429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5020</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DTLONG</dc:creator>
  <cp:lastModifiedBy>AVIshop</cp:lastModifiedBy>
  <cp:revision>2</cp:revision>
  <cp:lastPrinted>2017-03-27T02:38:00Z</cp:lastPrinted>
  <dcterms:created xsi:type="dcterms:W3CDTF">2017-04-10T03:22:00Z</dcterms:created>
  <dcterms:modified xsi:type="dcterms:W3CDTF">2017-04-10T03:22:00Z</dcterms:modified>
</cp:coreProperties>
</file>